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8BC98" w14:textId="77777777" w:rsidR="00EF4C85" w:rsidRDefault="00EF4C85" w:rsidP="0042771E">
      <w:pPr>
        <w:pStyle w:val="21"/>
        <w:ind w:left="5387"/>
        <w:jc w:val="left"/>
        <w:rPr>
          <w:sz w:val="24"/>
        </w:rPr>
      </w:pPr>
      <w:r>
        <w:rPr>
          <w:sz w:val="24"/>
        </w:rPr>
        <w:t>Приложение №</w:t>
      </w:r>
      <w:r w:rsidR="00DE4FDD">
        <w:rPr>
          <w:sz w:val="24"/>
        </w:rPr>
        <w:t>19</w:t>
      </w:r>
      <w:r>
        <w:rPr>
          <w:sz w:val="24"/>
        </w:rPr>
        <w:t xml:space="preserve">   </w:t>
      </w:r>
    </w:p>
    <w:p w14:paraId="3AF7BEC1" w14:textId="5C7D1995" w:rsidR="00EF4C85" w:rsidRDefault="00EF4C85" w:rsidP="0042771E">
      <w:pPr>
        <w:pStyle w:val="21"/>
        <w:ind w:left="5387"/>
        <w:jc w:val="left"/>
        <w:rPr>
          <w:sz w:val="24"/>
        </w:rPr>
      </w:pPr>
      <w:r w:rsidRPr="00EF4C85">
        <w:rPr>
          <w:b/>
          <w:sz w:val="24"/>
        </w:rPr>
        <w:t>к</w:t>
      </w:r>
      <w:r>
        <w:rPr>
          <w:sz w:val="24"/>
        </w:rPr>
        <w:t xml:space="preserve"> Тарифному соглашению на 20</w:t>
      </w:r>
      <w:r w:rsidR="005C43A1">
        <w:rPr>
          <w:sz w:val="24"/>
        </w:rPr>
        <w:t>2</w:t>
      </w:r>
      <w:r w:rsidR="00BD4E5F">
        <w:rPr>
          <w:sz w:val="24"/>
        </w:rPr>
        <w:t>5</w:t>
      </w:r>
      <w:r>
        <w:rPr>
          <w:sz w:val="24"/>
        </w:rPr>
        <w:t xml:space="preserve"> год</w:t>
      </w:r>
    </w:p>
    <w:p w14:paraId="4D5DBA0B" w14:textId="77777777" w:rsidR="00EF4C85" w:rsidRPr="00036A27" w:rsidRDefault="00EF4C85" w:rsidP="00EF4C8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1FB72039" w14:textId="77777777" w:rsidR="005C43A1" w:rsidRDefault="0042771E" w:rsidP="00EF4C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3A1">
        <w:rPr>
          <w:rFonts w:ascii="Times New Roman" w:hAnsi="Times New Roman" w:cs="Times New Roman"/>
          <w:b/>
          <w:sz w:val="24"/>
          <w:szCs w:val="24"/>
        </w:rPr>
        <w:t>Среднее количество УЕТ в одной медицинской услуге, применяемое для обоснования объёма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="00BA66F0" w:rsidRPr="005C43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5BF795" w14:textId="52601E3A" w:rsidR="005C43A1" w:rsidRPr="005C43A1" w:rsidRDefault="00BA66F0" w:rsidP="001473A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3A1">
        <w:rPr>
          <w:rFonts w:ascii="Times New Roman" w:hAnsi="Times New Roman" w:cs="Times New Roman"/>
          <w:b/>
          <w:sz w:val="24"/>
          <w:szCs w:val="24"/>
        </w:rPr>
        <w:t>на 20</w:t>
      </w:r>
      <w:r w:rsidR="005C43A1" w:rsidRPr="005C43A1">
        <w:rPr>
          <w:rFonts w:ascii="Times New Roman" w:hAnsi="Times New Roman" w:cs="Times New Roman"/>
          <w:b/>
          <w:sz w:val="24"/>
          <w:szCs w:val="24"/>
        </w:rPr>
        <w:t>2</w:t>
      </w:r>
      <w:r w:rsidR="00BD4E5F">
        <w:rPr>
          <w:rFonts w:ascii="Times New Roman" w:hAnsi="Times New Roman" w:cs="Times New Roman"/>
          <w:b/>
          <w:sz w:val="24"/>
          <w:szCs w:val="24"/>
        </w:rPr>
        <w:t>5</w:t>
      </w:r>
      <w:r w:rsidRPr="005C43A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4E9750C" w14:textId="0C6A13DC" w:rsidR="00EF4C85" w:rsidRDefault="00EF4C85" w:rsidP="00EF4C85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0" w:name="P2631"/>
      <w:bookmarkEnd w:id="0"/>
    </w:p>
    <w:tbl>
      <w:tblPr>
        <w:tblW w:w="98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5637"/>
        <w:gridCol w:w="1263"/>
        <w:gridCol w:w="1087"/>
      </w:tblGrid>
      <w:tr w:rsidR="0016326A" w:rsidRPr="0016326A" w14:paraId="0E662506" w14:textId="77777777" w:rsidTr="00BD4E5F">
        <w:trPr>
          <w:cantSplit/>
          <w:trHeight w:val="20"/>
          <w:tblHeader/>
        </w:trPr>
        <w:tc>
          <w:tcPr>
            <w:tcW w:w="1877" w:type="dxa"/>
            <w:vMerge w:val="restart"/>
            <w:noWrap/>
            <w:vAlign w:val="center"/>
            <w:hideMark/>
          </w:tcPr>
          <w:p w14:paraId="4F23B20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326A">
              <w:rPr>
                <w:rFonts w:ascii="Times New Roman" w:hAnsi="Times New Roman" w:cs="Times New Roman"/>
                <w:b/>
                <w:bCs/>
              </w:rPr>
              <w:t>Код услуги</w:t>
            </w:r>
          </w:p>
        </w:tc>
        <w:tc>
          <w:tcPr>
            <w:tcW w:w="5637" w:type="dxa"/>
            <w:vMerge w:val="restart"/>
            <w:noWrap/>
            <w:vAlign w:val="center"/>
            <w:hideMark/>
          </w:tcPr>
          <w:p w14:paraId="2770D3C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326A">
              <w:rPr>
                <w:rFonts w:ascii="Times New Roman" w:hAnsi="Times New Roman" w:cs="Times New Roman"/>
                <w:b/>
                <w:bCs/>
              </w:rPr>
              <w:t>Наименование услуги</w:t>
            </w:r>
          </w:p>
        </w:tc>
        <w:tc>
          <w:tcPr>
            <w:tcW w:w="2349" w:type="dxa"/>
            <w:gridSpan w:val="2"/>
            <w:noWrap/>
            <w:vAlign w:val="center"/>
            <w:hideMark/>
          </w:tcPr>
          <w:p w14:paraId="2E79B6C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326A">
              <w:rPr>
                <w:rFonts w:ascii="Times New Roman" w:hAnsi="Times New Roman" w:cs="Times New Roman"/>
                <w:b/>
                <w:bCs/>
              </w:rPr>
              <w:t>Число УЕТ</w:t>
            </w:r>
          </w:p>
        </w:tc>
      </w:tr>
      <w:tr w:rsidR="0016326A" w:rsidRPr="0016326A" w14:paraId="603CE7EC" w14:textId="77777777" w:rsidTr="00BD4E5F">
        <w:trPr>
          <w:cantSplit/>
          <w:trHeight w:val="20"/>
          <w:tblHeader/>
        </w:trPr>
        <w:tc>
          <w:tcPr>
            <w:tcW w:w="1877" w:type="dxa"/>
            <w:vMerge/>
            <w:hideMark/>
          </w:tcPr>
          <w:p w14:paraId="7FA70F2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37" w:type="dxa"/>
            <w:vMerge/>
            <w:hideMark/>
          </w:tcPr>
          <w:p w14:paraId="46FD18F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14:paraId="76B2C45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326A">
              <w:rPr>
                <w:rFonts w:ascii="Times New Roman" w:hAnsi="Times New Roman" w:cs="Times New Roman"/>
                <w:b/>
                <w:bCs/>
              </w:rPr>
              <w:t>взрослый прием</w:t>
            </w:r>
          </w:p>
        </w:tc>
        <w:tc>
          <w:tcPr>
            <w:tcW w:w="1086" w:type="dxa"/>
            <w:noWrap/>
            <w:vAlign w:val="center"/>
            <w:hideMark/>
          </w:tcPr>
          <w:p w14:paraId="43243CC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326A">
              <w:rPr>
                <w:rFonts w:ascii="Times New Roman" w:hAnsi="Times New Roman" w:cs="Times New Roman"/>
                <w:b/>
                <w:bCs/>
              </w:rPr>
              <w:t>детский прием</w:t>
            </w:r>
          </w:p>
        </w:tc>
      </w:tr>
      <w:tr w:rsidR="0016326A" w:rsidRPr="0016326A" w14:paraId="1AAA14E5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B9A411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A12.07.001</w:t>
            </w:r>
          </w:p>
        </w:tc>
        <w:tc>
          <w:tcPr>
            <w:tcW w:w="5637" w:type="dxa"/>
            <w:noWrap/>
            <w:vAlign w:val="center"/>
            <w:hideMark/>
          </w:tcPr>
          <w:p w14:paraId="07BF1E7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49FF92C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086" w:type="dxa"/>
            <w:noWrap/>
            <w:vAlign w:val="center"/>
            <w:hideMark/>
          </w:tcPr>
          <w:p w14:paraId="6CAF42F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0,35</w:t>
            </w:r>
          </w:p>
        </w:tc>
      </w:tr>
      <w:tr w:rsidR="0016326A" w:rsidRPr="0016326A" w14:paraId="622D42AE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9F04A2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A12.07.003</w:t>
            </w:r>
          </w:p>
        </w:tc>
        <w:tc>
          <w:tcPr>
            <w:tcW w:w="5637" w:type="dxa"/>
            <w:noWrap/>
            <w:vAlign w:val="center"/>
            <w:hideMark/>
          </w:tcPr>
          <w:p w14:paraId="625A1734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35391FF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1086" w:type="dxa"/>
            <w:noWrap/>
            <w:vAlign w:val="center"/>
            <w:hideMark/>
          </w:tcPr>
          <w:p w14:paraId="6B8B82F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0,61</w:t>
            </w:r>
          </w:p>
        </w:tc>
      </w:tr>
      <w:tr w:rsidR="0016326A" w:rsidRPr="0016326A" w14:paraId="168A13D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D64098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A12.07.004</w:t>
            </w:r>
          </w:p>
        </w:tc>
        <w:tc>
          <w:tcPr>
            <w:tcW w:w="5637" w:type="dxa"/>
            <w:noWrap/>
            <w:vAlign w:val="center"/>
            <w:hideMark/>
          </w:tcPr>
          <w:p w14:paraId="01CDF3E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пародонтальных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14:paraId="5512D4E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1086" w:type="dxa"/>
            <w:noWrap/>
            <w:vAlign w:val="center"/>
            <w:hideMark/>
          </w:tcPr>
          <w:p w14:paraId="4E7FC3D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0,76</w:t>
            </w:r>
          </w:p>
        </w:tc>
      </w:tr>
      <w:tr w:rsidR="0016326A" w:rsidRPr="0016326A" w14:paraId="2D1CBEC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A27B9B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B01.003.004.002</w:t>
            </w:r>
          </w:p>
        </w:tc>
        <w:tc>
          <w:tcPr>
            <w:tcW w:w="5637" w:type="dxa"/>
            <w:noWrap/>
            <w:vAlign w:val="center"/>
            <w:hideMark/>
          </w:tcPr>
          <w:p w14:paraId="710C1AB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14:paraId="786A912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1086" w:type="dxa"/>
            <w:noWrap/>
            <w:vAlign w:val="center"/>
            <w:hideMark/>
          </w:tcPr>
          <w:p w14:paraId="2B4FBD4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0,96</w:t>
            </w:r>
          </w:p>
        </w:tc>
      </w:tr>
      <w:tr w:rsidR="0016326A" w:rsidRPr="0016326A" w14:paraId="742D74A7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2CFD9C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B01.003.004.004</w:t>
            </w:r>
          </w:p>
        </w:tc>
        <w:tc>
          <w:tcPr>
            <w:tcW w:w="5637" w:type="dxa"/>
            <w:noWrap/>
            <w:vAlign w:val="center"/>
            <w:hideMark/>
          </w:tcPr>
          <w:p w14:paraId="3AE22F9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14:paraId="124953B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086" w:type="dxa"/>
            <w:noWrap/>
            <w:vAlign w:val="center"/>
            <w:hideMark/>
          </w:tcPr>
          <w:p w14:paraId="221E018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0,31</w:t>
            </w:r>
          </w:p>
        </w:tc>
      </w:tr>
      <w:tr w:rsidR="0016326A" w:rsidRPr="0016326A" w14:paraId="0EC616B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EE117F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B01.003.004.005</w:t>
            </w:r>
          </w:p>
        </w:tc>
        <w:tc>
          <w:tcPr>
            <w:tcW w:w="5637" w:type="dxa"/>
            <w:noWrap/>
            <w:vAlign w:val="center"/>
            <w:hideMark/>
          </w:tcPr>
          <w:p w14:paraId="6C621F5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14:paraId="0B597C6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86" w:type="dxa"/>
            <w:noWrap/>
            <w:vAlign w:val="center"/>
            <w:hideMark/>
          </w:tcPr>
          <w:p w14:paraId="0305C0E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0,5</w:t>
            </w:r>
          </w:p>
        </w:tc>
      </w:tr>
      <w:tr w:rsidR="0016326A" w:rsidRPr="0016326A" w14:paraId="0006F81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062382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A06.30.002</w:t>
            </w:r>
          </w:p>
        </w:tc>
        <w:tc>
          <w:tcPr>
            <w:tcW w:w="5637" w:type="dxa"/>
            <w:noWrap/>
            <w:vAlign w:val="center"/>
            <w:hideMark/>
          </w:tcPr>
          <w:p w14:paraId="33123B6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14:paraId="5D7E314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1086" w:type="dxa"/>
            <w:noWrap/>
            <w:vAlign w:val="center"/>
            <w:hideMark/>
          </w:tcPr>
          <w:p w14:paraId="4D34DCC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0,93</w:t>
            </w:r>
          </w:p>
        </w:tc>
      </w:tr>
      <w:tr w:rsidR="0016326A" w:rsidRPr="0016326A" w14:paraId="720FD7E1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6695C5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A06.07.010</w:t>
            </w:r>
          </w:p>
        </w:tc>
        <w:tc>
          <w:tcPr>
            <w:tcW w:w="5637" w:type="dxa"/>
            <w:noWrap/>
            <w:vAlign w:val="center"/>
            <w:hideMark/>
          </w:tcPr>
          <w:p w14:paraId="3308F78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Радиовизиография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14:paraId="7A0C25A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86" w:type="dxa"/>
            <w:noWrap/>
            <w:vAlign w:val="center"/>
            <w:hideMark/>
          </w:tcPr>
          <w:p w14:paraId="3F0D089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0,75</w:t>
            </w:r>
          </w:p>
        </w:tc>
      </w:tr>
      <w:tr w:rsidR="0016326A" w:rsidRPr="0016326A" w14:paraId="606A6DF2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4D9CE1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A06.07.003</w:t>
            </w:r>
          </w:p>
        </w:tc>
        <w:tc>
          <w:tcPr>
            <w:tcW w:w="5637" w:type="dxa"/>
            <w:noWrap/>
            <w:vAlign w:val="center"/>
            <w:hideMark/>
          </w:tcPr>
          <w:p w14:paraId="12C361C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Прицельная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внутриротовая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контакт</w:t>
            </w:r>
            <w:bookmarkStart w:id="1" w:name="_GoBack"/>
            <w:bookmarkEnd w:id="1"/>
            <w:r w:rsidRPr="0016326A">
              <w:rPr>
                <w:rFonts w:ascii="Times New Roman" w:hAnsi="Times New Roman" w:cs="Times New Roman"/>
              </w:rPr>
              <w:t>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14:paraId="6C8AF5F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86" w:type="dxa"/>
            <w:noWrap/>
            <w:vAlign w:val="center"/>
            <w:hideMark/>
          </w:tcPr>
          <w:p w14:paraId="2A0A18E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0,75</w:t>
            </w:r>
          </w:p>
        </w:tc>
      </w:tr>
      <w:tr w:rsidR="0016326A" w:rsidRPr="0016326A" w14:paraId="7C6BF9D7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E08CBC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 026</w:t>
            </w:r>
          </w:p>
        </w:tc>
        <w:tc>
          <w:tcPr>
            <w:tcW w:w="5637" w:type="dxa"/>
            <w:vAlign w:val="center"/>
            <w:hideMark/>
          </w:tcPr>
          <w:p w14:paraId="627F977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53E1C2C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086" w:type="dxa"/>
            <w:noWrap/>
            <w:vAlign w:val="center"/>
            <w:hideMark/>
          </w:tcPr>
          <w:p w14:paraId="16F97E3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1,12</w:t>
            </w:r>
          </w:p>
        </w:tc>
      </w:tr>
      <w:tr w:rsidR="0016326A" w:rsidRPr="0016326A" w14:paraId="2040476E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55CA29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A11.01.019</w:t>
            </w:r>
          </w:p>
        </w:tc>
        <w:tc>
          <w:tcPr>
            <w:tcW w:w="5637" w:type="dxa"/>
            <w:vAlign w:val="center"/>
            <w:hideMark/>
          </w:tcPr>
          <w:p w14:paraId="5DD673D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14:paraId="0727CC8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086" w:type="dxa"/>
            <w:noWrap/>
            <w:vAlign w:val="center"/>
            <w:hideMark/>
          </w:tcPr>
          <w:p w14:paraId="1CDE892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1,12</w:t>
            </w:r>
          </w:p>
        </w:tc>
      </w:tr>
      <w:tr w:rsidR="0016326A" w:rsidRPr="0016326A" w14:paraId="6023A44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D010B8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A11.07.011</w:t>
            </w:r>
          </w:p>
        </w:tc>
        <w:tc>
          <w:tcPr>
            <w:tcW w:w="5637" w:type="dxa"/>
            <w:vAlign w:val="center"/>
            <w:hideMark/>
          </w:tcPr>
          <w:p w14:paraId="0C23CEE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14:paraId="54C42DE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086" w:type="dxa"/>
            <w:noWrap/>
            <w:vAlign w:val="center"/>
            <w:hideMark/>
          </w:tcPr>
          <w:p w14:paraId="05210E0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</w:t>
            </w:r>
          </w:p>
        </w:tc>
      </w:tr>
      <w:tr w:rsidR="0016326A" w:rsidRPr="0016326A" w14:paraId="22DD39C2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261A55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A25.07.001</w:t>
            </w:r>
          </w:p>
        </w:tc>
        <w:tc>
          <w:tcPr>
            <w:tcW w:w="5637" w:type="dxa"/>
            <w:vAlign w:val="center"/>
            <w:hideMark/>
          </w:tcPr>
          <w:p w14:paraId="0711A06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4A434B1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086" w:type="dxa"/>
            <w:noWrap/>
            <w:vAlign w:val="center"/>
            <w:hideMark/>
          </w:tcPr>
          <w:p w14:paraId="12A36EC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0,25</w:t>
            </w:r>
          </w:p>
        </w:tc>
      </w:tr>
      <w:tr w:rsidR="0016326A" w:rsidRPr="0016326A" w14:paraId="4845F5F5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BFD982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A05.07.001</w:t>
            </w:r>
          </w:p>
        </w:tc>
        <w:tc>
          <w:tcPr>
            <w:tcW w:w="5637" w:type="dxa"/>
            <w:noWrap/>
            <w:vAlign w:val="center"/>
            <w:hideMark/>
          </w:tcPr>
          <w:p w14:paraId="6AC3C1E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Электроодонтометрия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72F18BC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1086" w:type="dxa"/>
            <w:noWrap/>
            <w:vAlign w:val="center"/>
            <w:hideMark/>
          </w:tcPr>
          <w:p w14:paraId="378D717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0,42</w:t>
            </w:r>
          </w:p>
        </w:tc>
      </w:tr>
      <w:tr w:rsidR="0016326A" w:rsidRPr="0016326A" w14:paraId="5F06450A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EF9A62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B01.064.003</w:t>
            </w:r>
          </w:p>
        </w:tc>
        <w:tc>
          <w:tcPr>
            <w:tcW w:w="5637" w:type="dxa"/>
            <w:noWrap/>
            <w:vAlign w:val="center"/>
            <w:hideMark/>
          </w:tcPr>
          <w:p w14:paraId="0A67DA1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4D269FD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5DCEBBC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1,95</w:t>
            </w:r>
          </w:p>
        </w:tc>
      </w:tr>
      <w:tr w:rsidR="0016326A" w:rsidRPr="0016326A" w14:paraId="50883FF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E936D9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B01.064.004</w:t>
            </w:r>
          </w:p>
        </w:tc>
        <w:tc>
          <w:tcPr>
            <w:tcW w:w="5637" w:type="dxa"/>
            <w:noWrap/>
            <w:vAlign w:val="center"/>
            <w:hideMark/>
          </w:tcPr>
          <w:p w14:paraId="48E1303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0202DA4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427D007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1,37</w:t>
            </w:r>
          </w:p>
        </w:tc>
      </w:tr>
      <w:tr w:rsidR="0016326A" w:rsidRPr="0016326A" w14:paraId="0735FC03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60B741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B04.064.001</w:t>
            </w:r>
          </w:p>
        </w:tc>
        <w:tc>
          <w:tcPr>
            <w:tcW w:w="5637" w:type="dxa"/>
            <w:noWrap/>
            <w:vAlign w:val="center"/>
            <w:hideMark/>
          </w:tcPr>
          <w:p w14:paraId="5071BCD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14:paraId="36669B8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1969B44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1,19</w:t>
            </w:r>
          </w:p>
        </w:tc>
      </w:tr>
      <w:tr w:rsidR="0016326A" w:rsidRPr="0016326A" w14:paraId="26A8CF0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D11A80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B01.065.007</w:t>
            </w:r>
          </w:p>
        </w:tc>
        <w:tc>
          <w:tcPr>
            <w:tcW w:w="5637" w:type="dxa"/>
            <w:noWrap/>
            <w:vAlign w:val="center"/>
            <w:hideMark/>
          </w:tcPr>
          <w:p w14:paraId="6966E89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2BF57B2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086" w:type="dxa"/>
            <w:noWrap/>
            <w:vAlign w:val="center"/>
            <w:hideMark/>
          </w:tcPr>
          <w:p w14:paraId="0381D3D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1,95</w:t>
            </w:r>
          </w:p>
        </w:tc>
      </w:tr>
      <w:tr w:rsidR="0016326A" w:rsidRPr="0016326A" w14:paraId="23B3FE9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51BE77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B01.065.008</w:t>
            </w:r>
          </w:p>
        </w:tc>
        <w:tc>
          <w:tcPr>
            <w:tcW w:w="5637" w:type="dxa"/>
            <w:noWrap/>
            <w:vAlign w:val="center"/>
            <w:hideMark/>
          </w:tcPr>
          <w:p w14:paraId="0A8A72A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7C5C542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086" w:type="dxa"/>
            <w:noWrap/>
            <w:vAlign w:val="center"/>
            <w:hideMark/>
          </w:tcPr>
          <w:p w14:paraId="7D14D81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1,37</w:t>
            </w:r>
          </w:p>
        </w:tc>
      </w:tr>
      <w:tr w:rsidR="0016326A" w:rsidRPr="0016326A" w14:paraId="70ADCA1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B3AE54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B04.065.005</w:t>
            </w:r>
          </w:p>
        </w:tc>
        <w:tc>
          <w:tcPr>
            <w:tcW w:w="5637" w:type="dxa"/>
            <w:noWrap/>
            <w:vAlign w:val="center"/>
            <w:hideMark/>
          </w:tcPr>
          <w:p w14:paraId="2D79FF3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14:paraId="3C411D4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86" w:type="dxa"/>
            <w:noWrap/>
            <w:vAlign w:val="center"/>
            <w:hideMark/>
          </w:tcPr>
          <w:p w14:paraId="290CF20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1,19</w:t>
            </w:r>
          </w:p>
        </w:tc>
      </w:tr>
      <w:tr w:rsidR="0016326A" w:rsidRPr="0016326A" w14:paraId="1CF4840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62E9C2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B01.065.001</w:t>
            </w:r>
          </w:p>
        </w:tc>
        <w:tc>
          <w:tcPr>
            <w:tcW w:w="5637" w:type="dxa"/>
            <w:noWrap/>
            <w:vAlign w:val="center"/>
            <w:hideMark/>
          </w:tcPr>
          <w:p w14:paraId="5528C52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18204C3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086" w:type="dxa"/>
            <w:noWrap/>
            <w:vAlign w:val="center"/>
            <w:hideMark/>
          </w:tcPr>
          <w:p w14:paraId="2A19057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26A" w:rsidRPr="0016326A" w14:paraId="095833E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B78A39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B01.065.002</w:t>
            </w:r>
          </w:p>
        </w:tc>
        <w:tc>
          <w:tcPr>
            <w:tcW w:w="5637" w:type="dxa"/>
            <w:noWrap/>
            <w:vAlign w:val="center"/>
            <w:hideMark/>
          </w:tcPr>
          <w:p w14:paraId="0E284BB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3AED9B8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086" w:type="dxa"/>
            <w:noWrap/>
            <w:vAlign w:val="center"/>
            <w:hideMark/>
          </w:tcPr>
          <w:p w14:paraId="4873462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26A" w:rsidRPr="0016326A" w14:paraId="10B61C31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7CBA23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B04.065.001</w:t>
            </w:r>
          </w:p>
        </w:tc>
        <w:tc>
          <w:tcPr>
            <w:tcW w:w="5637" w:type="dxa"/>
            <w:noWrap/>
            <w:vAlign w:val="center"/>
            <w:hideMark/>
          </w:tcPr>
          <w:p w14:paraId="7A1B29D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14:paraId="7F21F63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86" w:type="dxa"/>
            <w:noWrap/>
            <w:vAlign w:val="center"/>
            <w:hideMark/>
          </w:tcPr>
          <w:p w14:paraId="54EFDB1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26A" w:rsidRPr="0016326A" w14:paraId="63073D7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56434C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B01.065.003</w:t>
            </w:r>
          </w:p>
        </w:tc>
        <w:tc>
          <w:tcPr>
            <w:tcW w:w="5637" w:type="dxa"/>
            <w:noWrap/>
            <w:vAlign w:val="center"/>
            <w:hideMark/>
          </w:tcPr>
          <w:p w14:paraId="604A94BB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2838B83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086" w:type="dxa"/>
            <w:noWrap/>
            <w:vAlign w:val="center"/>
            <w:hideMark/>
          </w:tcPr>
          <w:p w14:paraId="2300714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1,95</w:t>
            </w:r>
          </w:p>
        </w:tc>
      </w:tr>
      <w:tr w:rsidR="0016326A" w:rsidRPr="0016326A" w14:paraId="45D71ECE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7CEA5D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B01.065.004</w:t>
            </w:r>
          </w:p>
        </w:tc>
        <w:tc>
          <w:tcPr>
            <w:tcW w:w="5637" w:type="dxa"/>
            <w:noWrap/>
            <w:vAlign w:val="center"/>
            <w:hideMark/>
          </w:tcPr>
          <w:p w14:paraId="3DBC591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7DB254C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086" w:type="dxa"/>
            <w:noWrap/>
            <w:vAlign w:val="center"/>
            <w:hideMark/>
          </w:tcPr>
          <w:p w14:paraId="3D6AD0C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1,37</w:t>
            </w:r>
          </w:p>
        </w:tc>
      </w:tr>
      <w:tr w:rsidR="0016326A" w:rsidRPr="0016326A" w14:paraId="62AD683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8C5A27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B04.065.003</w:t>
            </w:r>
          </w:p>
        </w:tc>
        <w:tc>
          <w:tcPr>
            <w:tcW w:w="5637" w:type="dxa"/>
            <w:noWrap/>
            <w:vAlign w:val="center"/>
            <w:hideMark/>
          </w:tcPr>
          <w:p w14:paraId="00F7BDEE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14:paraId="3B3DF42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86" w:type="dxa"/>
            <w:noWrap/>
            <w:vAlign w:val="center"/>
            <w:hideMark/>
          </w:tcPr>
          <w:p w14:paraId="52CB775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1,19</w:t>
            </w:r>
          </w:p>
        </w:tc>
      </w:tr>
      <w:tr w:rsidR="0016326A" w:rsidRPr="0016326A" w14:paraId="6EEA401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184079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B01.065.005</w:t>
            </w:r>
          </w:p>
        </w:tc>
        <w:tc>
          <w:tcPr>
            <w:tcW w:w="5637" w:type="dxa"/>
            <w:noWrap/>
            <w:vAlign w:val="center"/>
            <w:hideMark/>
          </w:tcPr>
          <w:p w14:paraId="3124A84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6658F6B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86" w:type="dxa"/>
            <w:noWrap/>
            <w:vAlign w:val="center"/>
            <w:hideMark/>
          </w:tcPr>
          <w:p w14:paraId="7DFD065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</w:tr>
      <w:tr w:rsidR="0016326A" w:rsidRPr="0016326A" w14:paraId="57646D9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BA929E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B01.065.006</w:t>
            </w:r>
          </w:p>
        </w:tc>
        <w:tc>
          <w:tcPr>
            <w:tcW w:w="5637" w:type="dxa"/>
            <w:noWrap/>
            <w:vAlign w:val="center"/>
            <w:hideMark/>
          </w:tcPr>
          <w:p w14:paraId="13B8D59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34E6B97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086" w:type="dxa"/>
            <w:noWrap/>
            <w:vAlign w:val="center"/>
            <w:hideMark/>
          </w:tcPr>
          <w:p w14:paraId="1265687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</w:t>
            </w:r>
          </w:p>
        </w:tc>
      </w:tr>
      <w:tr w:rsidR="0016326A" w:rsidRPr="0016326A" w14:paraId="4AB06F2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2CD696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lastRenderedPageBreak/>
              <w:t>A03.07.001</w:t>
            </w:r>
          </w:p>
        </w:tc>
        <w:tc>
          <w:tcPr>
            <w:tcW w:w="5637" w:type="dxa"/>
            <w:noWrap/>
            <w:vAlign w:val="center"/>
            <w:hideMark/>
          </w:tcPr>
          <w:p w14:paraId="5D51D16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Люминесцентная </w:t>
            </w:r>
            <w:proofErr w:type="spellStart"/>
            <w:r w:rsidRPr="0016326A">
              <w:rPr>
                <w:rFonts w:ascii="Times New Roman" w:hAnsi="Times New Roman" w:cs="Times New Roman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14:paraId="26DAA08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086" w:type="dxa"/>
            <w:noWrap/>
            <w:vAlign w:val="center"/>
            <w:hideMark/>
          </w:tcPr>
          <w:p w14:paraId="2C4E160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0,63</w:t>
            </w:r>
          </w:p>
        </w:tc>
      </w:tr>
      <w:tr w:rsidR="0016326A" w:rsidRPr="0016326A" w14:paraId="7C98CC5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DA4E5C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A11.07.010</w:t>
            </w:r>
          </w:p>
        </w:tc>
        <w:tc>
          <w:tcPr>
            <w:tcW w:w="5637" w:type="dxa"/>
            <w:noWrap/>
            <w:vAlign w:val="center"/>
            <w:hideMark/>
          </w:tcPr>
          <w:p w14:paraId="6A0F455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Введение лекарственных препаратов в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пародонтальный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14:paraId="66E3791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086" w:type="dxa"/>
            <w:noWrap/>
            <w:vAlign w:val="center"/>
            <w:hideMark/>
          </w:tcPr>
          <w:p w14:paraId="3FAA1FF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0,99</w:t>
            </w:r>
          </w:p>
        </w:tc>
      </w:tr>
      <w:tr w:rsidR="0016326A" w:rsidRPr="0016326A" w14:paraId="05E131B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CE4641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A11.07.022</w:t>
            </w:r>
          </w:p>
        </w:tc>
        <w:tc>
          <w:tcPr>
            <w:tcW w:w="5637" w:type="dxa"/>
            <w:noWrap/>
            <w:vAlign w:val="center"/>
            <w:hideMark/>
          </w:tcPr>
          <w:p w14:paraId="30DFFC8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1BE88A4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086" w:type="dxa"/>
            <w:noWrap/>
            <w:vAlign w:val="center"/>
            <w:hideMark/>
          </w:tcPr>
          <w:p w14:paraId="430DDCE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0,45</w:t>
            </w:r>
          </w:p>
        </w:tc>
      </w:tr>
      <w:tr w:rsidR="0016326A" w:rsidRPr="0016326A" w14:paraId="19561D5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B3DD7A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A16.07.051</w:t>
            </w:r>
          </w:p>
        </w:tc>
        <w:tc>
          <w:tcPr>
            <w:tcW w:w="5637" w:type="dxa"/>
            <w:noWrap/>
            <w:vAlign w:val="center"/>
            <w:hideMark/>
          </w:tcPr>
          <w:p w14:paraId="7E862FA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Профессиональная гигиена полости рта и зубов1</w:t>
            </w:r>
          </w:p>
        </w:tc>
        <w:tc>
          <w:tcPr>
            <w:tcW w:w="1263" w:type="dxa"/>
            <w:noWrap/>
            <w:vAlign w:val="center"/>
            <w:hideMark/>
          </w:tcPr>
          <w:p w14:paraId="7CDDFBC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6" w:type="dxa"/>
            <w:noWrap/>
            <w:vAlign w:val="center"/>
            <w:hideMark/>
          </w:tcPr>
          <w:p w14:paraId="6B117F8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</w:tr>
      <w:tr w:rsidR="0016326A" w:rsidRPr="0016326A" w14:paraId="6A0C095B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7B118A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A16.07.082</w:t>
            </w:r>
          </w:p>
        </w:tc>
        <w:tc>
          <w:tcPr>
            <w:tcW w:w="5637" w:type="dxa"/>
            <w:noWrap/>
            <w:vAlign w:val="center"/>
            <w:hideMark/>
          </w:tcPr>
          <w:p w14:paraId="000AB9E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Сошлифовывание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368A652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086" w:type="dxa"/>
            <w:noWrap/>
            <w:vAlign w:val="center"/>
            <w:hideMark/>
          </w:tcPr>
          <w:p w14:paraId="76565BC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0,25</w:t>
            </w:r>
          </w:p>
        </w:tc>
      </w:tr>
      <w:tr w:rsidR="0016326A" w:rsidRPr="0016326A" w14:paraId="1EF7B0F5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ACFD21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A11.07.023</w:t>
            </w:r>
          </w:p>
        </w:tc>
        <w:tc>
          <w:tcPr>
            <w:tcW w:w="5637" w:type="dxa"/>
            <w:noWrap/>
            <w:vAlign w:val="center"/>
            <w:hideMark/>
          </w:tcPr>
          <w:p w14:paraId="41BB4A4B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491DF0F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086" w:type="dxa"/>
            <w:noWrap/>
            <w:vAlign w:val="center"/>
            <w:hideMark/>
          </w:tcPr>
          <w:p w14:paraId="1CB320A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0,88</w:t>
            </w:r>
          </w:p>
        </w:tc>
      </w:tr>
      <w:tr w:rsidR="0016326A" w:rsidRPr="0016326A" w14:paraId="7FA67283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F4C732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A15.07.003</w:t>
            </w:r>
          </w:p>
        </w:tc>
        <w:tc>
          <w:tcPr>
            <w:tcW w:w="5637" w:type="dxa"/>
            <w:noWrap/>
            <w:vAlign w:val="center"/>
            <w:hideMark/>
          </w:tcPr>
          <w:p w14:paraId="52E9A7CE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14:paraId="68D77C7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6" w:type="dxa"/>
            <w:noWrap/>
            <w:vAlign w:val="center"/>
            <w:hideMark/>
          </w:tcPr>
          <w:p w14:paraId="2DCF2AB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</w:tr>
      <w:tr w:rsidR="0016326A" w:rsidRPr="0016326A" w14:paraId="0774631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F84091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А16.07.002.001</w:t>
            </w:r>
          </w:p>
        </w:tc>
        <w:tc>
          <w:tcPr>
            <w:tcW w:w="5637" w:type="dxa"/>
            <w:vAlign w:val="center"/>
            <w:hideMark/>
          </w:tcPr>
          <w:p w14:paraId="775DC12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I, II, III, V, VI класс по Блэку с использованием стоматологических цементов2</w:t>
            </w:r>
          </w:p>
        </w:tc>
        <w:tc>
          <w:tcPr>
            <w:tcW w:w="1263" w:type="dxa"/>
            <w:noWrap/>
            <w:vAlign w:val="center"/>
            <w:hideMark/>
          </w:tcPr>
          <w:p w14:paraId="62C7AA1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1086" w:type="dxa"/>
            <w:noWrap/>
            <w:vAlign w:val="center"/>
            <w:hideMark/>
          </w:tcPr>
          <w:p w14:paraId="20D4314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1,53</w:t>
            </w:r>
          </w:p>
        </w:tc>
      </w:tr>
      <w:tr w:rsidR="0016326A" w:rsidRPr="0016326A" w14:paraId="593223A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70A367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А16.07.002.002</w:t>
            </w:r>
          </w:p>
        </w:tc>
        <w:tc>
          <w:tcPr>
            <w:tcW w:w="5637" w:type="dxa"/>
            <w:vAlign w:val="center"/>
            <w:hideMark/>
          </w:tcPr>
          <w:p w14:paraId="7DD7FCD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I, II, III, V, VI класс по Блэку с использование материалов химического отверждения2</w:t>
            </w:r>
          </w:p>
        </w:tc>
        <w:tc>
          <w:tcPr>
            <w:tcW w:w="1263" w:type="dxa"/>
            <w:noWrap/>
            <w:vAlign w:val="center"/>
            <w:hideMark/>
          </w:tcPr>
          <w:p w14:paraId="620AE7B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086" w:type="dxa"/>
            <w:noWrap/>
            <w:vAlign w:val="center"/>
            <w:hideMark/>
          </w:tcPr>
          <w:p w14:paraId="5768592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1,95</w:t>
            </w:r>
          </w:p>
        </w:tc>
      </w:tr>
      <w:tr w:rsidR="0016326A" w:rsidRPr="0016326A" w14:paraId="1BCBCB6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38EDE1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А16.07.002.003</w:t>
            </w:r>
          </w:p>
        </w:tc>
        <w:tc>
          <w:tcPr>
            <w:tcW w:w="5637" w:type="dxa"/>
            <w:vAlign w:val="center"/>
            <w:hideMark/>
          </w:tcPr>
          <w:p w14:paraId="4AEAEE1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с нарушением контактного пункта II, III класс по Блэку с использованием стоматологических цементов2</w:t>
            </w:r>
          </w:p>
        </w:tc>
        <w:tc>
          <w:tcPr>
            <w:tcW w:w="1263" w:type="dxa"/>
            <w:noWrap/>
            <w:vAlign w:val="center"/>
            <w:hideMark/>
          </w:tcPr>
          <w:p w14:paraId="31BC20F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086" w:type="dxa"/>
            <w:noWrap/>
            <w:vAlign w:val="center"/>
            <w:hideMark/>
          </w:tcPr>
          <w:p w14:paraId="1948E02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1,85</w:t>
            </w:r>
          </w:p>
        </w:tc>
      </w:tr>
      <w:tr w:rsidR="0016326A" w:rsidRPr="0016326A" w14:paraId="3BDA50E1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447E23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А16.07.002.004</w:t>
            </w:r>
          </w:p>
        </w:tc>
        <w:tc>
          <w:tcPr>
            <w:tcW w:w="5637" w:type="dxa"/>
            <w:vAlign w:val="center"/>
            <w:hideMark/>
          </w:tcPr>
          <w:p w14:paraId="04BE857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с нарушением контактного пункта II, III класс по Блэку с использованием материалов химического отверждения2</w:t>
            </w:r>
          </w:p>
        </w:tc>
        <w:tc>
          <w:tcPr>
            <w:tcW w:w="1263" w:type="dxa"/>
            <w:noWrap/>
            <w:vAlign w:val="center"/>
            <w:hideMark/>
          </w:tcPr>
          <w:p w14:paraId="1C1206B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086" w:type="dxa"/>
            <w:noWrap/>
            <w:vAlign w:val="center"/>
            <w:hideMark/>
          </w:tcPr>
          <w:p w14:paraId="7A98329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2,5</w:t>
            </w:r>
          </w:p>
        </w:tc>
      </w:tr>
      <w:tr w:rsidR="0016326A" w:rsidRPr="0016326A" w14:paraId="2A5D942A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15DA93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А16.07.002.005</w:t>
            </w:r>
          </w:p>
        </w:tc>
        <w:tc>
          <w:tcPr>
            <w:tcW w:w="5637" w:type="dxa"/>
            <w:vAlign w:val="center"/>
            <w:hideMark/>
          </w:tcPr>
          <w:p w14:paraId="4131AF3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Восстановление зуба пломбой IV класс по Блэку с использованием </w:t>
            </w:r>
            <w:proofErr w:type="spellStart"/>
            <w:r w:rsidRPr="0016326A">
              <w:rPr>
                <w:rFonts w:ascii="Times New Roman" w:hAnsi="Times New Roman" w:cs="Times New Roman"/>
              </w:rPr>
              <w:t>стеклоиномерных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цементов2</w:t>
            </w:r>
          </w:p>
        </w:tc>
        <w:tc>
          <w:tcPr>
            <w:tcW w:w="1263" w:type="dxa"/>
            <w:noWrap/>
            <w:vAlign w:val="center"/>
            <w:hideMark/>
          </w:tcPr>
          <w:p w14:paraId="2A1CDEE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2,45</w:t>
            </w:r>
          </w:p>
        </w:tc>
        <w:tc>
          <w:tcPr>
            <w:tcW w:w="1086" w:type="dxa"/>
            <w:noWrap/>
            <w:vAlign w:val="center"/>
            <w:hideMark/>
          </w:tcPr>
          <w:p w14:paraId="30A0F82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2,45</w:t>
            </w:r>
          </w:p>
        </w:tc>
      </w:tr>
      <w:tr w:rsidR="0016326A" w:rsidRPr="0016326A" w14:paraId="0EB5927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309E37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А16.07.002.006</w:t>
            </w:r>
          </w:p>
        </w:tc>
        <w:tc>
          <w:tcPr>
            <w:tcW w:w="5637" w:type="dxa"/>
            <w:vAlign w:val="center"/>
            <w:hideMark/>
          </w:tcPr>
          <w:p w14:paraId="0D689F7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IV класс по Блэку с использованием материалов химического отверждения2</w:t>
            </w:r>
          </w:p>
        </w:tc>
        <w:tc>
          <w:tcPr>
            <w:tcW w:w="1263" w:type="dxa"/>
            <w:noWrap/>
            <w:vAlign w:val="center"/>
            <w:hideMark/>
          </w:tcPr>
          <w:p w14:paraId="01BA00B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1086" w:type="dxa"/>
            <w:noWrap/>
            <w:vAlign w:val="center"/>
            <w:hideMark/>
          </w:tcPr>
          <w:p w14:paraId="57B9D1E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3,25</w:t>
            </w:r>
          </w:p>
        </w:tc>
      </w:tr>
      <w:tr w:rsidR="0016326A" w:rsidRPr="0016326A" w14:paraId="45AC5C82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6BF9A2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А16.07.002.007</w:t>
            </w:r>
          </w:p>
        </w:tc>
        <w:tc>
          <w:tcPr>
            <w:tcW w:w="5637" w:type="dxa"/>
            <w:vAlign w:val="center"/>
            <w:hideMark/>
          </w:tcPr>
          <w:p w14:paraId="5F8A486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из амальгамы I, V класс по Блэку2</w:t>
            </w:r>
          </w:p>
        </w:tc>
        <w:tc>
          <w:tcPr>
            <w:tcW w:w="1263" w:type="dxa"/>
            <w:noWrap/>
            <w:vAlign w:val="center"/>
            <w:hideMark/>
          </w:tcPr>
          <w:p w14:paraId="570856A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086" w:type="dxa"/>
            <w:noWrap/>
            <w:vAlign w:val="center"/>
            <w:hideMark/>
          </w:tcPr>
          <w:p w14:paraId="75F1508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1,95</w:t>
            </w:r>
          </w:p>
        </w:tc>
      </w:tr>
      <w:tr w:rsidR="0016326A" w:rsidRPr="0016326A" w14:paraId="4441A007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065CA1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А16.07.002.008</w:t>
            </w:r>
          </w:p>
        </w:tc>
        <w:tc>
          <w:tcPr>
            <w:tcW w:w="5637" w:type="dxa"/>
            <w:vAlign w:val="center"/>
            <w:hideMark/>
          </w:tcPr>
          <w:p w14:paraId="5C056B54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из амальгамы II класс по Блэку2</w:t>
            </w:r>
          </w:p>
        </w:tc>
        <w:tc>
          <w:tcPr>
            <w:tcW w:w="1263" w:type="dxa"/>
            <w:noWrap/>
            <w:vAlign w:val="center"/>
            <w:hideMark/>
          </w:tcPr>
          <w:p w14:paraId="56F3531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086" w:type="dxa"/>
            <w:noWrap/>
            <w:vAlign w:val="center"/>
            <w:hideMark/>
          </w:tcPr>
          <w:p w14:paraId="4FC7EFA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2,33</w:t>
            </w:r>
          </w:p>
        </w:tc>
      </w:tr>
      <w:tr w:rsidR="0016326A" w:rsidRPr="0016326A" w14:paraId="4A82A8AE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24A4F58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А16.07.002.010</w:t>
            </w:r>
          </w:p>
        </w:tc>
        <w:tc>
          <w:tcPr>
            <w:tcW w:w="5637" w:type="dxa"/>
            <w:vAlign w:val="center"/>
          </w:tcPr>
          <w:p w14:paraId="676BEC5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I, V, VI класс по Блэку с использованием материалов из фотополимеров2</w:t>
            </w:r>
          </w:p>
        </w:tc>
        <w:tc>
          <w:tcPr>
            <w:tcW w:w="1263" w:type="dxa"/>
            <w:noWrap/>
            <w:vAlign w:val="center"/>
          </w:tcPr>
          <w:p w14:paraId="3257D86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1086" w:type="dxa"/>
            <w:noWrap/>
            <w:vAlign w:val="center"/>
          </w:tcPr>
          <w:p w14:paraId="6F166DE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3,35</w:t>
            </w:r>
          </w:p>
        </w:tc>
      </w:tr>
      <w:tr w:rsidR="0016326A" w:rsidRPr="0016326A" w14:paraId="79459A4B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118E07E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А16.07.002.011</w:t>
            </w:r>
          </w:p>
        </w:tc>
        <w:tc>
          <w:tcPr>
            <w:tcW w:w="5637" w:type="dxa"/>
            <w:vAlign w:val="center"/>
          </w:tcPr>
          <w:p w14:paraId="10D324C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с нарушением контактного пункта II, III класс по Блэку с использованием материалов из фотополимеров2</w:t>
            </w:r>
          </w:p>
        </w:tc>
        <w:tc>
          <w:tcPr>
            <w:tcW w:w="1263" w:type="dxa"/>
            <w:noWrap/>
            <w:vAlign w:val="center"/>
          </w:tcPr>
          <w:p w14:paraId="0F37C98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1086" w:type="dxa"/>
            <w:noWrap/>
            <w:vAlign w:val="center"/>
          </w:tcPr>
          <w:p w14:paraId="6A3B1FF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3,75</w:t>
            </w:r>
          </w:p>
        </w:tc>
      </w:tr>
      <w:tr w:rsidR="0016326A" w:rsidRPr="0016326A" w14:paraId="017A0621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7E3D3A7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А16.07.002.012</w:t>
            </w:r>
          </w:p>
        </w:tc>
        <w:tc>
          <w:tcPr>
            <w:tcW w:w="5637" w:type="dxa"/>
            <w:vAlign w:val="center"/>
          </w:tcPr>
          <w:p w14:paraId="0DF8AD9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Восстановление зуба пломбой IV класс по Блэку с использованием материалов из фотополимеров2</w:t>
            </w:r>
          </w:p>
        </w:tc>
        <w:tc>
          <w:tcPr>
            <w:tcW w:w="1263" w:type="dxa"/>
            <w:noWrap/>
            <w:vAlign w:val="center"/>
          </w:tcPr>
          <w:p w14:paraId="182842E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6" w:type="dxa"/>
            <w:noWrap/>
            <w:vAlign w:val="center"/>
          </w:tcPr>
          <w:p w14:paraId="5B9BC24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</w:t>
            </w:r>
          </w:p>
        </w:tc>
      </w:tr>
      <w:tr w:rsidR="0016326A" w:rsidRPr="0016326A" w14:paraId="5C70F381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149C0A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А16.07.002.009</w:t>
            </w:r>
          </w:p>
        </w:tc>
        <w:tc>
          <w:tcPr>
            <w:tcW w:w="5637" w:type="dxa"/>
            <w:noWrap/>
            <w:vAlign w:val="center"/>
            <w:hideMark/>
          </w:tcPr>
          <w:p w14:paraId="4570CE5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14:paraId="13A9A93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86" w:type="dxa"/>
            <w:noWrap/>
            <w:vAlign w:val="center"/>
            <w:hideMark/>
          </w:tcPr>
          <w:p w14:paraId="6ECD7E3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</w:tr>
      <w:tr w:rsidR="0016326A" w:rsidRPr="0016326A" w14:paraId="4D93FE85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43A73C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A16.07.091</w:t>
            </w:r>
          </w:p>
        </w:tc>
        <w:tc>
          <w:tcPr>
            <w:tcW w:w="5637" w:type="dxa"/>
            <w:noWrap/>
            <w:vAlign w:val="center"/>
            <w:hideMark/>
          </w:tcPr>
          <w:p w14:paraId="01778F6E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14:paraId="62C61A0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086" w:type="dxa"/>
            <w:noWrap/>
            <w:vAlign w:val="center"/>
            <w:hideMark/>
          </w:tcPr>
          <w:p w14:paraId="64E202D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0,25</w:t>
            </w:r>
          </w:p>
        </w:tc>
      </w:tr>
      <w:tr w:rsidR="0016326A" w:rsidRPr="0016326A" w14:paraId="2F13E60B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1981D4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A16.07.092</w:t>
            </w:r>
          </w:p>
        </w:tc>
        <w:tc>
          <w:tcPr>
            <w:tcW w:w="5637" w:type="dxa"/>
            <w:noWrap/>
            <w:vAlign w:val="center"/>
            <w:hideMark/>
          </w:tcPr>
          <w:p w14:paraId="03A88C1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14:paraId="7412C03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086" w:type="dxa"/>
            <w:noWrap/>
            <w:vAlign w:val="center"/>
            <w:hideMark/>
          </w:tcPr>
          <w:p w14:paraId="0E640B5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0,48</w:t>
            </w:r>
          </w:p>
        </w:tc>
      </w:tr>
      <w:tr w:rsidR="0016326A" w:rsidRPr="0016326A" w14:paraId="7BB8DC0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96CFAE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A16.07.008.001</w:t>
            </w:r>
          </w:p>
        </w:tc>
        <w:tc>
          <w:tcPr>
            <w:tcW w:w="5637" w:type="dxa"/>
            <w:noWrap/>
            <w:vAlign w:val="center"/>
            <w:hideMark/>
          </w:tcPr>
          <w:p w14:paraId="54E15D2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14:paraId="64BEC18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1086" w:type="dxa"/>
            <w:noWrap/>
            <w:vAlign w:val="center"/>
            <w:hideMark/>
          </w:tcPr>
          <w:p w14:paraId="05146D7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1,16</w:t>
            </w:r>
          </w:p>
        </w:tc>
      </w:tr>
      <w:tr w:rsidR="0016326A" w:rsidRPr="0016326A" w14:paraId="48A0CBFB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DDECCC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A16.07.008.002</w:t>
            </w:r>
          </w:p>
        </w:tc>
        <w:tc>
          <w:tcPr>
            <w:tcW w:w="5637" w:type="dxa"/>
            <w:noWrap/>
            <w:vAlign w:val="center"/>
            <w:hideMark/>
          </w:tcPr>
          <w:p w14:paraId="67635B24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Пломбирование корневого канала зуба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гуттаперчивыми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14:paraId="69AC545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086" w:type="dxa"/>
            <w:noWrap/>
            <w:vAlign w:val="center"/>
            <w:hideMark/>
          </w:tcPr>
          <w:p w14:paraId="132D36E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1,7</w:t>
            </w:r>
          </w:p>
        </w:tc>
      </w:tr>
      <w:tr w:rsidR="0016326A" w:rsidRPr="0016326A" w14:paraId="00E22E13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BBE4AA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A11.07.027</w:t>
            </w:r>
          </w:p>
        </w:tc>
        <w:tc>
          <w:tcPr>
            <w:tcW w:w="5637" w:type="dxa"/>
            <w:noWrap/>
            <w:vAlign w:val="center"/>
            <w:hideMark/>
          </w:tcPr>
          <w:p w14:paraId="2E41D24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девитализирующей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14:paraId="2E2D258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086" w:type="dxa"/>
            <w:noWrap/>
            <w:vAlign w:val="center"/>
            <w:hideMark/>
          </w:tcPr>
          <w:p w14:paraId="1505217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0,03</w:t>
            </w:r>
          </w:p>
        </w:tc>
      </w:tr>
      <w:tr w:rsidR="0016326A" w:rsidRPr="0016326A" w14:paraId="3808DE9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00E3FD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A16.07.009</w:t>
            </w:r>
          </w:p>
        </w:tc>
        <w:tc>
          <w:tcPr>
            <w:tcW w:w="5637" w:type="dxa"/>
            <w:noWrap/>
            <w:vAlign w:val="center"/>
            <w:hideMark/>
          </w:tcPr>
          <w:p w14:paraId="3DB3994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Пульпотомия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(ампутация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коронковой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14:paraId="2E0D434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1086" w:type="dxa"/>
            <w:noWrap/>
            <w:vAlign w:val="center"/>
            <w:hideMark/>
          </w:tcPr>
          <w:p w14:paraId="4DD9CFE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0,21</w:t>
            </w:r>
          </w:p>
        </w:tc>
      </w:tr>
      <w:tr w:rsidR="0016326A" w:rsidRPr="0016326A" w14:paraId="010B528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74FA69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A16.07.010</w:t>
            </w:r>
          </w:p>
        </w:tc>
        <w:tc>
          <w:tcPr>
            <w:tcW w:w="5637" w:type="dxa"/>
            <w:noWrap/>
            <w:vAlign w:val="center"/>
            <w:hideMark/>
          </w:tcPr>
          <w:p w14:paraId="55B5B12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14:paraId="365968D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086" w:type="dxa"/>
            <w:noWrap/>
            <w:vAlign w:val="center"/>
            <w:hideMark/>
          </w:tcPr>
          <w:p w14:paraId="1F18449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0,46</w:t>
            </w:r>
          </w:p>
        </w:tc>
      </w:tr>
      <w:tr w:rsidR="0016326A" w:rsidRPr="0016326A" w14:paraId="70851AF3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A6AF04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A16.07.019</w:t>
            </w:r>
          </w:p>
        </w:tc>
        <w:tc>
          <w:tcPr>
            <w:tcW w:w="5637" w:type="dxa"/>
            <w:noWrap/>
            <w:vAlign w:val="center"/>
            <w:hideMark/>
          </w:tcPr>
          <w:p w14:paraId="63915DD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Временное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шинирование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при заболеваниях пародонта3</w:t>
            </w:r>
          </w:p>
        </w:tc>
        <w:tc>
          <w:tcPr>
            <w:tcW w:w="1263" w:type="dxa"/>
            <w:noWrap/>
            <w:vAlign w:val="center"/>
            <w:hideMark/>
          </w:tcPr>
          <w:p w14:paraId="5ACACCD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1086" w:type="dxa"/>
            <w:noWrap/>
            <w:vAlign w:val="center"/>
            <w:hideMark/>
          </w:tcPr>
          <w:p w14:paraId="3121960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1,98</w:t>
            </w:r>
          </w:p>
        </w:tc>
      </w:tr>
      <w:tr w:rsidR="0016326A" w:rsidRPr="0016326A" w14:paraId="7A4E5BE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D67D40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A16.07.020.001</w:t>
            </w:r>
          </w:p>
        </w:tc>
        <w:tc>
          <w:tcPr>
            <w:tcW w:w="5637" w:type="dxa"/>
            <w:noWrap/>
            <w:vAlign w:val="center"/>
            <w:hideMark/>
          </w:tcPr>
          <w:p w14:paraId="533D5B1E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Удаление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зубных отложений в области зуба ручным методом4</w:t>
            </w:r>
          </w:p>
        </w:tc>
        <w:tc>
          <w:tcPr>
            <w:tcW w:w="1263" w:type="dxa"/>
            <w:noWrap/>
            <w:vAlign w:val="center"/>
            <w:hideMark/>
          </w:tcPr>
          <w:p w14:paraId="73DD7A8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086" w:type="dxa"/>
            <w:noWrap/>
            <w:vAlign w:val="center"/>
            <w:hideMark/>
          </w:tcPr>
          <w:p w14:paraId="12B30EE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0,32</w:t>
            </w:r>
          </w:p>
        </w:tc>
      </w:tr>
      <w:tr w:rsidR="0016326A" w:rsidRPr="0016326A" w14:paraId="3261D18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B286D0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A16.07.025.001</w:t>
            </w:r>
          </w:p>
        </w:tc>
        <w:tc>
          <w:tcPr>
            <w:tcW w:w="5637" w:type="dxa"/>
            <w:noWrap/>
            <w:vAlign w:val="center"/>
            <w:hideMark/>
          </w:tcPr>
          <w:p w14:paraId="48EC9E8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3889B4B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86" w:type="dxa"/>
            <w:noWrap/>
            <w:vAlign w:val="center"/>
            <w:hideMark/>
          </w:tcPr>
          <w:p w14:paraId="15E5F7D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</w:t>
            </w:r>
          </w:p>
        </w:tc>
      </w:tr>
      <w:tr w:rsidR="0016326A" w:rsidRPr="0016326A" w14:paraId="2FCF451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6DAF89B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A22.07.002</w:t>
            </w:r>
          </w:p>
        </w:tc>
        <w:tc>
          <w:tcPr>
            <w:tcW w:w="5637" w:type="dxa"/>
            <w:noWrap/>
            <w:vAlign w:val="center"/>
          </w:tcPr>
          <w:p w14:paraId="02425C3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Ультразвуковое удаление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зубных отложений в области зуба4</w:t>
            </w:r>
          </w:p>
        </w:tc>
        <w:tc>
          <w:tcPr>
            <w:tcW w:w="1263" w:type="dxa"/>
            <w:noWrap/>
            <w:vAlign w:val="center"/>
          </w:tcPr>
          <w:p w14:paraId="46D868D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86" w:type="dxa"/>
            <w:noWrap/>
            <w:vAlign w:val="center"/>
          </w:tcPr>
          <w:p w14:paraId="773B0F8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0,2</w:t>
            </w:r>
          </w:p>
        </w:tc>
      </w:tr>
      <w:tr w:rsidR="0016326A" w:rsidRPr="0016326A" w14:paraId="49F7DB9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D9B8E0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A16.07.030.001</w:t>
            </w:r>
          </w:p>
        </w:tc>
        <w:tc>
          <w:tcPr>
            <w:tcW w:w="5637" w:type="dxa"/>
            <w:noWrap/>
            <w:vAlign w:val="center"/>
            <w:hideMark/>
          </w:tcPr>
          <w:p w14:paraId="13A38ABE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14:paraId="040E4E5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1086" w:type="dxa"/>
            <w:noWrap/>
            <w:vAlign w:val="center"/>
            <w:hideMark/>
          </w:tcPr>
          <w:p w14:paraId="33E0966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0,92</w:t>
            </w:r>
          </w:p>
        </w:tc>
      </w:tr>
      <w:tr w:rsidR="0016326A" w:rsidRPr="0016326A" w14:paraId="4336C40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4B023B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A16.07.030.002</w:t>
            </w:r>
          </w:p>
        </w:tc>
        <w:tc>
          <w:tcPr>
            <w:tcW w:w="5637" w:type="dxa"/>
            <w:noWrap/>
            <w:vAlign w:val="center"/>
            <w:hideMark/>
          </w:tcPr>
          <w:p w14:paraId="3456367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14:paraId="6A741BB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1,71</w:t>
            </w:r>
          </w:p>
        </w:tc>
        <w:tc>
          <w:tcPr>
            <w:tcW w:w="1086" w:type="dxa"/>
            <w:noWrap/>
            <w:vAlign w:val="center"/>
            <w:hideMark/>
          </w:tcPr>
          <w:p w14:paraId="0357327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1,71</w:t>
            </w:r>
          </w:p>
        </w:tc>
      </w:tr>
      <w:tr w:rsidR="0016326A" w:rsidRPr="0016326A" w14:paraId="2AE8E98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70C575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lastRenderedPageBreak/>
              <w:t>A16.07.030.003</w:t>
            </w:r>
          </w:p>
        </w:tc>
        <w:tc>
          <w:tcPr>
            <w:tcW w:w="5637" w:type="dxa"/>
            <w:noWrap/>
            <w:vAlign w:val="center"/>
            <w:hideMark/>
          </w:tcPr>
          <w:p w14:paraId="1F7F103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14:paraId="689E4B5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86" w:type="dxa"/>
            <w:noWrap/>
            <w:vAlign w:val="center"/>
            <w:hideMark/>
          </w:tcPr>
          <w:p w14:paraId="1BBC893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0,5</w:t>
            </w:r>
          </w:p>
        </w:tc>
      </w:tr>
      <w:tr w:rsidR="0016326A" w:rsidRPr="0016326A" w14:paraId="15BF098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454DFF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A16.07.039</w:t>
            </w:r>
          </w:p>
        </w:tc>
        <w:tc>
          <w:tcPr>
            <w:tcW w:w="5637" w:type="dxa"/>
            <w:noWrap/>
            <w:vAlign w:val="center"/>
            <w:hideMark/>
          </w:tcPr>
          <w:p w14:paraId="0721492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Закрытый кюретаж при заболеваниях пародонта в области зуба4</w:t>
            </w:r>
          </w:p>
        </w:tc>
        <w:tc>
          <w:tcPr>
            <w:tcW w:w="1263" w:type="dxa"/>
            <w:noWrap/>
            <w:vAlign w:val="center"/>
            <w:hideMark/>
          </w:tcPr>
          <w:p w14:paraId="2300DE2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086" w:type="dxa"/>
            <w:noWrap/>
            <w:vAlign w:val="center"/>
            <w:hideMark/>
          </w:tcPr>
          <w:p w14:paraId="735818D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0,31</w:t>
            </w:r>
          </w:p>
        </w:tc>
      </w:tr>
      <w:tr w:rsidR="0016326A" w:rsidRPr="0016326A" w14:paraId="428A4E03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CDCD30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А16.07.082.001</w:t>
            </w:r>
          </w:p>
        </w:tc>
        <w:tc>
          <w:tcPr>
            <w:tcW w:w="5637" w:type="dxa"/>
            <w:noWrap/>
            <w:vAlign w:val="center"/>
            <w:hideMark/>
          </w:tcPr>
          <w:p w14:paraId="1E97ED9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корневого канала,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14:paraId="45816E2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6" w:type="dxa"/>
            <w:noWrap/>
            <w:vAlign w:val="center"/>
            <w:hideMark/>
          </w:tcPr>
          <w:p w14:paraId="116AA00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</w:tr>
      <w:tr w:rsidR="0016326A" w:rsidRPr="0016326A" w14:paraId="6A51B04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EDFB3A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А16.07.082.002</w:t>
            </w:r>
          </w:p>
        </w:tc>
        <w:tc>
          <w:tcPr>
            <w:tcW w:w="5637" w:type="dxa"/>
            <w:noWrap/>
            <w:vAlign w:val="center"/>
            <w:hideMark/>
          </w:tcPr>
          <w:p w14:paraId="76FB594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одного корневого канала ранее леченного </w:t>
            </w:r>
            <w:proofErr w:type="spellStart"/>
            <w:r w:rsidRPr="0016326A">
              <w:rPr>
                <w:rFonts w:ascii="Times New Roman" w:hAnsi="Times New Roman" w:cs="Times New Roman"/>
              </w:rPr>
              <w:t>фосфатцементом</w:t>
            </w:r>
            <w:proofErr w:type="spellEnd"/>
            <w:r w:rsidRPr="0016326A">
              <w:rPr>
                <w:rFonts w:ascii="Times New Roman" w:hAnsi="Times New Roman" w:cs="Times New Roman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14:paraId="239D6D5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3,55</w:t>
            </w:r>
          </w:p>
        </w:tc>
        <w:tc>
          <w:tcPr>
            <w:tcW w:w="1086" w:type="dxa"/>
            <w:noWrap/>
            <w:vAlign w:val="center"/>
            <w:hideMark/>
          </w:tcPr>
          <w:p w14:paraId="6979377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3,55</w:t>
            </w:r>
          </w:p>
        </w:tc>
      </w:tr>
      <w:tr w:rsidR="0016326A" w:rsidRPr="0016326A" w14:paraId="673F50E7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AE4DB7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B01.067.001</w:t>
            </w:r>
          </w:p>
        </w:tc>
        <w:tc>
          <w:tcPr>
            <w:tcW w:w="5637" w:type="dxa"/>
            <w:noWrap/>
            <w:vAlign w:val="center"/>
            <w:hideMark/>
          </w:tcPr>
          <w:p w14:paraId="18C4B3E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4D379EC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086" w:type="dxa"/>
            <w:noWrap/>
            <w:vAlign w:val="center"/>
            <w:hideMark/>
          </w:tcPr>
          <w:p w14:paraId="69D3390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1,4</w:t>
            </w:r>
          </w:p>
        </w:tc>
      </w:tr>
      <w:tr w:rsidR="0016326A" w:rsidRPr="0016326A" w14:paraId="0E591A0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30F90D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B01.067.002</w:t>
            </w:r>
          </w:p>
        </w:tc>
        <w:tc>
          <w:tcPr>
            <w:tcW w:w="5637" w:type="dxa"/>
            <w:noWrap/>
            <w:vAlign w:val="center"/>
            <w:hideMark/>
          </w:tcPr>
          <w:p w14:paraId="0733BF8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67466AF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086" w:type="dxa"/>
            <w:noWrap/>
            <w:vAlign w:val="center"/>
            <w:hideMark/>
          </w:tcPr>
          <w:p w14:paraId="138271E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1,08</w:t>
            </w:r>
          </w:p>
        </w:tc>
      </w:tr>
      <w:tr w:rsidR="0016326A" w:rsidRPr="0016326A" w14:paraId="0061F251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B47D68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A11.03.003</w:t>
            </w:r>
          </w:p>
        </w:tc>
        <w:tc>
          <w:tcPr>
            <w:tcW w:w="5637" w:type="dxa"/>
            <w:noWrap/>
            <w:vAlign w:val="center"/>
            <w:hideMark/>
          </w:tcPr>
          <w:p w14:paraId="5DFDF96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14:paraId="7355774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086" w:type="dxa"/>
            <w:noWrap/>
            <w:vAlign w:val="center"/>
            <w:hideMark/>
          </w:tcPr>
          <w:p w14:paraId="30CE961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0,82</w:t>
            </w:r>
          </w:p>
        </w:tc>
      </w:tr>
      <w:tr w:rsidR="0016326A" w:rsidRPr="0016326A" w14:paraId="4AE8268E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899B2B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A15.03.007</w:t>
            </w:r>
          </w:p>
        </w:tc>
        <w:tc>
          <w:tcPr>
            <w:tcW w:w="5637" w:type="dxa"/>
            <w:noWrap/>
            <w:vAlign w:val="center"/>
            <w:hideMark/>
          </w:tcPr>
          <w:p w14:paraId="4B6AE80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Наложение шины при переломах костей5</w:t>
            </w:r>
          </w:p>
        </w:tc>
        <w:tc>
          <w:tcPr>
            <w:tcW w:w="1263" w:type="dxa"/>
            <w:noWrap/>
            <w:vAlign w:val="center"/>
            <w:hideMark/>
          </w:tcPr>
          <w:p w14:paraId="5F546E4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6,87</w:t>
            </w:r>
          </w:p>
        </w:tc>
        <w:tc>
          <w:tcPr>
            <w:tcW w:w="1086" w:type="dxa"/>
            <w:noWrap/>
            <w:vAlign w:val="center"/>
            <w:hideMark/>
          </w:tcPr>
          <w:p w14:paraId="451828F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6,87</w:t>
            </w:r>
          </w:p>
        </w:tc>
      </w:tr>
      <w:tr w:rsidR="0016326A" w:rsidRPr="0016326A" w14:paraId="246368DB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71BF07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A15.03.011</w:t>
            </w:r>
          </w:p>
        </w:tc>
        <w:tc>
          <w:tcPr>
            <w:tcW w:w="5637" w:type="dxa"/>
            <w:noWrap/>
            <w:vAlign w:val="center"/>
            <w:hideMark/>
          </w:tcPr>
          <w:p w14:paraId="15E5387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14:paraId="15B3CCE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1086" w:type="dxa"/>
            <w:noWrap/>
            <w:vAlign w:val="center"/>
            <w:hideMark/>
          </w:tcPr>
          <w:p w14:paraId="2DC9739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1,43</w:t>
            </w:r>
          </w:p>
        </w:tc>
      </w:tr>
      <w:tr w:rsidR="0016326A" w:rsidRPr="0016326A" w14:paraId="135F238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4BA519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A15.04.002</w:t>
            </w:r>
          </w:p>
        </w:tc>
        <w:tc>
          <w:tcPr>
            <w:tcW w:w="5637" w:type="dxa"/>
            <w:noWrap/>
            <w:vAlign w:val="center"/>
            <w:hideMark/>
          </w:tcPr>
          <w:p w14:paraId="4AD97C0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14:paraId="1478E94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2,55</w:t>
            </w:r>
          </w:p>
        </w:tc>
        <w:tc>
          <w:tcPr>
            <w:tcW w:w="1086" w:type="dxa"/>
            <w:noWrap/>
            <w:vAlign w:val="center"/>
            <w:hideMark/>
          </w:tcPr>
          <w:p w14:paraId="7D99E12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2,55</w:t>
            </w:r>
          </w:p>
        </w:tc>
      </w:tr>
      <w:tr w:rsidR="0016326A" w:rsidRPr="0016326A" w14:paraId="0D560313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3E3D3A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A15.07.001</w:t>
            </w:r>
          </w:p>
        </w:tc>
        <w:tc>
          <w:tcPr>
            <w:tcW w:w="5637" w:type="dxa"/>
            <w:noWrap/>
            <w:vAlign w:val="center"/>
            <w:hideMark/>
          </w:tcPr>
          <w:p w14:paraId="163AA78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633A7A7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1086" w:type="dxa"/>
            <w:noWrap/>
            <w:vAlign w:val="center"/>
            <w:hideMark/>
          </w:tcPr>
          <w:p w14:paraId="557890C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2,96</w:t>
            </w:r>
          </w:p>
        </w:tc>
      </w:tr>
      <w:tr w:rsidR="0016326A" w:rsidRPr="0016326A" w14:paraId="095B9B7A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7C0A3E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A11.07.001</w:t>
            </w:r>
          </w:p>
        </w:tc>
        <w:tc>
          <w:tcPr>
            <w:tcW w:w="5637" w:type="dxa"/>
            <w:noWrap/>
            <w:vAlign w:val="center"/>
            <w:hideMark/>
          </w:tcPr>
          <w:p w14:paraId="745CB10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22FF564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86" w:type="dxa"/>
            <w:noWrap/>
            <w:vAlign w:val="center"/>
            <w:hideMark/>
          </w:tcPr>
          <w:p w14:paraId="389D65E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</w:tr>
      <w:tr w:rsidR="0016326A" w:rsidRPr="0016326A" w14:paraId="6A1D4A5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A68462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A11.07.002</w:t>
            </w:r>
          </w:p>
        </w:tc>
        <w:tc>
          <w:tcPr>
            <w:tcW w:w="5637" w:type="dxa"/>
            <w:noWrap/>
            <w:vAlign w:val="center"/>
            <w:hideMark/>
          </w:tcPr>
          <w:p w14:paraId="2D580DC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14:paraId="26163DD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86" w:type="dxa"/>
            <w:noWrap/>
            <w:vAlign w:val="center"/>
            <w:hideMark/>
          </w:tcPr>
          <w:p w14:paraId="3E4EA50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</w:tr>
      <w:tr w:rsidR="0016326A" w:rsidRPr="0016326A" w14:paraId="0DB5B0F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0BACFA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А11.07.005</w:t>
            </w:r>
          </w:p>
        </w:tc>
        <w:tc>
          <w:tcPr>
            <w:tcW w:w="5637" w:type="dxa"/>
            <w:noWrap/>
            <w:vAlign w:val="center"/>
            <w:hideMark/>
          </w:tcPr>
          <w:p w14:paraId="19BD8C9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14:paraId="17C762E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86" w:type="dxa"/>
            <w:noWrap/>
            <w:vAlign w:val="center"/>
            <w:hideMark/>
          </w:tcPr>
          <w:p w14:paraId="572A52C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</w:tr>
      <w:tr w:rsidR="0016326A" w:rsidRPr="0016326A" w14:paraId="40A71E8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E528C4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A11.07.007</w:t>
            </w:r>
          </w:p>
        </w:tc>
        <w:tc>
          <w:tcPr>
            <w:tcW w:w="5637" w:type="dxa"/>
            <w:noWrap/>
            <w:vAlign w:val="center"/>
            <w:hideMark/>
          </w:tcPr>
          <w:p w14:paraId="0FDD7C5B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14:paraId="3EF877B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86" w:type="dxa"/>
            <w:noWrap/>
            <w:vAlign w:val="center"/>
            <w:hideMark/>
          </w:tcPr>
          <w:p w14:paraId="5D166ED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</w:tr>
      <w:tr w:rsidR="0016326A" w:rsidRPr="0016326A" w14:paraId="5A8CB2E2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649D9A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A11.07.008</w:t>
            </w:r>
          </w:p>
        </w:tc>
        <w:tc>
          <w:tcPr>
            <w:tcW w:w="5637" w:type="dxa"/>
            <w:noWrap/>
            <w:vAlign w:val="center"/>
            <w:hideMark/>
          </w:tcPr>
          <w:p w14:paraId="3A2FF4F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5CD5C05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86" w:type="dxa"/>
            <w:noWrap/>
            <w:vAlign w:val="center"/>
            <w:hideMark/>
          </w:tcPr>
          <w:p w14:paraId="0F41635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</w:tr>
      <w:tr w:rsidR="0016326A" w:rsidRPr="0016326A" w14:paraId="3ABFE9F2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2B75D5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A11.07.009</w:t>
            </w:r>
          </w:p>
        </w:tc>
        <w:tc>
          <w:tcPr>
            <w:tcW w:w="5637" w:type="dxa"/>
            <w:noWrap/>
            <w:vAlign w:val="center"/>
            <w:hideMark/>
          </w:tcPr>
          <w:p w14:paraId="2F85D41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Бужирование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14:paraId="3C2724C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1086" w:type="dxa"/>
            <w:noWrap/>
            <w:vAlign w:val="center"/>
            <w:hideMark/>
          </w:tcPr>
          <w:p w14:paraId="44BA50F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3,01</w:t>
            </w:r>
          </w:p>
        </w:tc>
      </w:tr>
      <w:tr w:rsidR="0016326A" w:rsidRPr="0016326A" w14:paraId="0B8B865B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F7EABD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A11.07.013</w:t>
            </w:r>
          </w:p>
        </w:tc>
        <w:tc>
          <w:tcPr>
            <w:tcW w:w="5637" w:type="dxa"/>
            <w:noWrap/>
            <w:vAlign w:val="center"/>
            <w:hideMark/>
          </w:tcPr>
          <w:p w14:paraId="69929F5B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14:paraId="38F860D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86" w:type="dxa"/>
            <w:noWrap/>
            <w:vAlign w:val="center"/>
            <w:hideMark/>
          </w:tcPr>
          <w:p w14:paraId="2BA8F35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</w:tr>
      <w:tr w:rsidR="0016326A" w:rsidRPr="0016326A" w14:paraId="716913B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2AE045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A11.07.014</w:t>
            </w:r>
          </w:p>
        </w:tc>
        <w:tc>
          <w:tcPr>
            <w:tcW w:w="5637" w:type="dxa"/>
            <w:noWrap/>
            <w:vAlign w:val="center"/>
            <w:hideMark/>
          </w:tcPr>
          <w:p w14:paraId="68E82DD4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14:paraId="2E3303C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86" w:type="dxa"/>
            <w:noWrap/>
            <w:vAlign w:val="center"/>
            <w:hideMark/>
          </w:tcPr>
          <w:p w14:paraId="762480A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</w:tr>
      <w:tr w:rsidR="0016326A" w:rsidRPr="0016326A" w14:paraId="21A7153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726F7A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A11.07.015</w:t>
            </w:r>
          </w:p>
        </w:tc>
        <w:tc>
          <w:tcPr>
            <w:tcW w:w="5637" w:type="dxa"/>
            <w:noWrap/>
            <w:vAlign w:val="center"/>
            <w:hideMark/>
          </w:tcPr>
          <w:p w14:paraId="5CF6975B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14:paraId="7B195CE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86" w:type="dxa"/>
            <w:noWrap/>
            <w:vAlign w:val="center"/>
            <w:hideMark/>
          </w:tcPr>
          <w:p w14:paraId="170E7B9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</w:tr>
      <w:tr w:rsidR="0016326A" w:rsidRPr="0016326A" w14:paraId="7BAAA1C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1E5808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A11.07.016</w:t>
            </w:r>
          </w:p>
        </w:tc>
        <w:tc>
          <w:tcPr>
            <w:tcW w:w="5637" w:type="dxa"/>
            <w:noWrap/>
            <w:vAlign w:val="center"/>
            <w:hideMark/>
          </w:tcPr>
          <w:p w14:paraId="7C81631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14:paraId="0AC30FD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86" w:type="dxa"/>
            <w:noWrap/>
            <w:vAlign w:val="center"/>
            <w:hideMark/>
          </w:tcPr>
          <w:p w14:paraId="78449F9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</w:tr>
      <w:tr w:rsidR="0016326A" w:rsidRPr="0016326A" w14:paraId="467CA92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C0CD49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A11.07.018</w:t>
            </w:r>
          </w:p>
        </w:tc>
        <w:tc>
          <w:tcPr>
            <w:tcW w:w="5637" w:type="dxa"/>
            <w:noWrap/>
            <w:vAlign w:val="center"/>
            <w:hideMark/>
          </w:tcPr>
          <w:p w14:paraId="734560F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14:paraId="47A63DC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86" w:type="dxa"/>
            <w:noWrap/>
            <w:vAlign w:val="center"/>
            <w:hideMark/>
          </w:tcPr>
          <w:p w14:paraId="4F9C9E9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</w:tr>
      <w:tr w:rsidR="0016326A" w:rsidRPr="0016326A" w14:paraId="2EF7081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772DE2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A11.07.019</w:t>
            </w:r>
          </w:p>
        </w:tc>
        <w:tc>
          <w:tcPr>
            <w:tcW w:w="5637" w:type="dxa"/>
            <w:noWrap/>
            <w:vAlign w:val="center"/>
            <w:hideMark/>
          </w:tcPr>
          <w:p w14:paraId="4CC1E1A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44FA88D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86" w:type="dxa"/>
            <w:noWrap/>
            <w:vAlign w:val="center"/>
            <w:hideMark/>
          </w:tcPr>
          <w:p w14:paraId="5A5FF99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0,91</w:t>
            </w:r>
          </w:p>
        </w:tc>
      </w:tr>
      <w:tr w:rsidR="0016326A" w:rsidRPr="0016326A" w14:paraId="7F33C84A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5FF672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A11.07.020</w:t>
            </w:r>
          </w:p>
        </w:tc>
        <w:tc>
          <w:tcPr>
            <w:tcW w:w="5637" w:type="dxa"/>
            <w:noWrap/>
            <w:vAlign w:val="center"/>
            <w:hideMark/>
          </w:tcPr>
          <w:p w14:paraId="422601F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14:paraId="47271C2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86" w:type="dxa"/>
            <w:noWrap/>
            <w:vAlign w:val="center"/>
            <w:hideMark/>
          </w:tcPr>
          <w:p w14:paraId="4270DF5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1,15</w:t>
            </w:r>
          </w:p>
        </w:tc>
      </w:tr>
      <w:tr w:rsidR="0016326A" w:rsidRPr="0016326A" w14:paraId="0589054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097C2F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A15.01.003</w:t>
            </w:r>
          </w:p>
        </w:tc>
        <w:tc>
          <w:tcPr>
            <w:tcW w:w="5637" w:type="dxa"/>
            <w:noWrap/>
            <w:vAlign w:val="center"/>
            <w:hideMark/>
          </w:tcPr>
          <w:p w14:paraId="591FFA0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14:paraId="3AC7355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086" w:type="dxa"/>
            <w:noWrap/>
            <w:vAlign w:val="center"/>
            <w:hideMark/>
          </w:tcPr>
          <w:p w14:paraId="0755E6E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1,06</w:t>
            </w:r>
          </w:p>
        </w:tc>
      </w:tr>
      <w:tr w:rsidR="0016326A" w:rsidRPr="0016326A" w14:paraId="5CCD629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49BBC2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A15.07.002</w:t>
            </w:r>
          </w:p>
        </w:tc>
        <w:tc>
          <w:tcPr>
            <w:tcW w:w="5637" w:type="dxa"/>
            <w:noWrap/>
            <w:vAlign w:val="center"/>
            <w:hideMark/>
          </w:tcPr>
          <w:p w14:paraId="158DCB5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7BBF3BE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086" w:type="dxa"/>
            <w:noWrap/>
            <w:vAlign w:val="center"/>
            <w:hideMark/>
          </w:tcPr>
          <w:p w14:paraId="7269B83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1,06</w:t>
            </w:r>
          </w:p>
        </w:tc>
      </w:tr>
      <w:tr w:rsidR="0016326A" w:rsidRPr="0016326A" w14:paraId="648C4E6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E4CD6E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A16.01.004</w:t>
            </w:r>
          </w:p>
        </w:tc>
        <w:tc>
          <w:tcPr>
            <w:tcW w:w="5637" w:type="dxa"/>
            <w:noWrap/>
            <w:vAlign w:val="center"/>
            <w:hideMark/>
          </w:tcPr>
          <w:p w14:paraId="74DD731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Хирургическая обработка раны или инфицированной ткани6</w:t>
            </w:r>
          </w:p>
        </w:tc>
        <w:tc>
          <w:tcPr>
            <w:tcW w:w="1263" w:type="dxa"/>
            <w:noWrap/>
            <w:vAlign w:val="center"/>
            <w:hideMark/>
          </w:tcPr>
          <w:p w14:paraId="6E965B3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86" w:type="dxa"/>
            <w:noWrap/>
            <w:vAlign w:val="center"/>
            <w:hideMark/>
          </w:tcPr>
          <w:p w14:paraId="1936C0B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</w:t>
            </w:r>
          </w:p>
        </w:tc>
      </w:tr>
      <w:tr w:rsidR="0016326A" w:rsidRPr="0016326A" w14:paraId="63EBDCCE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5A88D0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A16.01.008</w:t>
            </w:r>
          </w:p>
        </w:tc>
        <w:tc>
          <w:tcPr>
            <w:tcW w:w="5637" w:type="dxa"/>
            <w:noWrap/>
            <w:vAlign w:val="center"/>
            <w:hideMark/>
          </w:tcPr>
          <w:p w14:paraId="5E37F81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Сшивание кожи и подкожной клетчатки7</w:t>
            </w:r>
          </w:p>
        </w:tc>
        <w:tc>
          <w:tcPr>
            <w:tcW w:w="1263" w:type="dxa"/>
            <w:noWrap/>
            <w:vAlign w:val="center"/>
            <w:hideMark/>
          </w:tcPr>
          <w:p w14:paraId="2434CE5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086" w:type="dxa"/>
            <w:noWrap/>
            <w:vAlign w:val="center"/>
            <w:hideMark/>
          </w:tcPr>
          <w:p w14:paraId="18DCA67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0,84</w:t>
            </w:r>
          </w:p>
        </w:tc>
      </w:tr>
      <w:tr w:rsidR="0016326A" w:rsidRPr="0016326A" w14:paraId="7CC5DD4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A82AB0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A16.07.097</w:t>
            </w:r>
          </w:p>
        </w:tc>
        <w:tc>
          <w:tcPr>
            <w:tcW w:w="5637" w:type="dxa"/>
            <w:noWrap/>
            <w:vAlign w:val="center"/>
            <w:hideMark/>
          </w:tcPr>
          <w:p w14:paraId="31E8A78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456FBA6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086" w:type="dxa"/>
            <w:noWrap/>
            <w:vAlign w:val="center"/>
            <w:hideMark/>
          </w:tcPr>
          <w:p w14:paraId="6A4F3C3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0,84</w:t>
            </w:r>
          </w:p>
        </w:tc>
      </w:tr>
      <w:tr w:rsidR="0016326A" w:rsidRPr="0016326A" w14:paraId="4725B82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DC7AC3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A16.01.012</w:t>
            </w:r>
          </w:p>
        </w:tc>
        <w:tc>
          <w:tcPr>
            <w:tcW w:w="5637" w:type="dxa"/>
            <w:noWrap/>
            <w:vAlign w:val="center"/>
            <w:hideMark/>
          </w:tcPr>
          <w:p w14:paraId="00267A5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14:paraId="5F305CE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6" w:type="dxa"/>
            <w:noWrap/>
            <w:vAlign w:val="center"/>
            <w:hideMark/>
          </w:tcPr>
          <w:p w14:paraId="5D6A03E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</w:tr>
      <w:tr w:rsidR="0016326A" w:rsidRPr="0016326A" w14:paraId="5659E645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D1658D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A16.01.016</w:t>
            </w:r>
          </w:p>
        </w:tc>
        <w:tc>
          <w:tcPr>
            <w:tcW w:w="5637" w:type="dxa"/>
            <w:noWrap/>
            <w:vAlign w:val="center"/>
            <w:hideMark/>
          </w:tcPr>
          <w:p w14:paraId="2D5B953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14:paraId="2D790A2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086" w:type="dxa"/>
            <w:noWrap/>
            <w:vAlign w:val="center"/>
            <w:hideMark/>
          </w:tcPr>
          <w:p w14:paraId="1787F8A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2,33</w:t>
            </w:r>
          </w:p>
        </w:tc>
      </w:tr>
      <w:tr w:rsidR="0016326A" w:rsidRPr="0016326A" w14:paraId="726AEFC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1E3BE3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A16.01.030</w:t>
            </w:r>
          </w:p>
        </w:tc>
        <w:tc>
          <w:tcPr>
            <w:tcW w:w="5637" w:type="dxa"/>
            <w:noWrap/>
            <w:vAlign w:val="center"/>
            <w:hideMark/>
          </w:tcPr>
          <w:p w14:paraId="2905BD1E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14:paraId="5C35000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2,22</w:t>
            </w:r>
          </w:p>
        </w:tc>
        <w:tc>
          <w:tcPr>
            <w:tcW w:w="1086" w:type="dxa"/>
            <w:noWrap/>
            <w:vAlign w:val="center"/>
            <w:hideMark/>
          </w:tcPr>
          <w:p w14:paraId="784E644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2,22</w:t>
            </w:r>
          </w:p>
        </w:tc>
      </w:tr>
      <w:tr w:rsidR="0016326A" w:rsidRPr="0016326A" w14:paraId="3B7DDA5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B7DB7C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A16.04.018</w:t>
            </w:r>
          </w:p>
        </w:tc>
        <w:tc>
          <w:tcPr>
            <w:tcW w:w="5637" w:type="dxa"/>
            <w:noWrap/>
            <w:vAlign w:val="center"/>
            <w:hideMark/>
          </w:tcPr>
          <w:p w14:paraId="71002B5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14:paraId="2E8B0DC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  <w:hideMark/>
          </w:tcPr>
          <w:p w14:paraId="279C8A9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2375D5C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62EDFE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A16.07.095.001</w:t>
            </w:r>
          </w:p>
        </w:tc>
        <w:tc>
          <w:tcPr>
            <w:tcW w:w="5637" w:type="dxa"/>
            <w:noWrap/>
            <w:vAlign w:val="center"/>
            <w:hideMark/>
          </w:tcPr>
          <w:p w14:paraId="2F506AA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14:paraId="3B1831F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86" w:type="dxa"/>
            <w:noWrap/>
            <w:vAlign w:val="center"/>
            <w:hideMark/>
          </w:tcPr>
          <w:p w14:paraId="2A413AB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</w:tr>
      <w:tr w:rsidR="0016326A" w:rsidRPr="0016326A" w14:paraId="3AEF13CA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A97B4B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A16.07.095.002</w:t>
            </w:r>
          </w:p>
        </w:tc>
        <w:tc>
          <w:tcPr>
            <w:tcW w:w="5637" w:type="dxa"/>
            <w:noWrap/>
            <w:vAlign w:val="center"/>
            <w:hideMark/>
          </w:tcPr>
          <w:p w14:paraId="28FDE1B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Остановка луночного кровотечения без наложения швов с использованием гемостатических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14:paraId="2EC9440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  <w:hideMark/>
          </w:tcPr>
          <w:p w14:paraId="7A44C2B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60B4024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0D70B7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A16.07.001.001</w:t>
            </w:r>
          </w:p>
        </w:tc>
        <w:tc>
          <w:tcPr>
            <w:tcW w:w="5637" w:type="dxa"/>
            <w:noWrap/>
            <w:vAlign w:val="center"/>
            <w:hideMark/>
          </w:tcPr>
          <w:p w14:paraId="54DFC15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270878F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086" w:type="dxa"/>
            <w:noWrap/>
            <w:vAlign w:val="center"/>
            <w:hideMark/>
          </w:tcPr>
          <w:p w14:paraId="0B15DC6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1,01</w:t>
            </w:r>
          </w:p>
        </w:tc>
      </w:tr>
      <w:tr w:rsidR="0016326A" w:rsidRPr="0016326A" w14:paraId="4081F76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4C8287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A16.07.001.002</w:t>
            </w:r>
          </w:p>
        </w:tc>
        <w:tc>
          <w:tcPr>
            <w:tcW w:w="5637" w:type="dxa"/>
            <w:noWrap/>
            <w:vAlign w:val="center"/>
            <w:hideMark/>
          </w:tcPr>
          <w:p w14:paraId="3DC66DA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0069472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086" w:type="dxa"/>
            <w:noWrap/>
            <w:vAlign w:val="center"/>
            <w:hideMark/>
          </w:tcPr>
          <w:p w14:paraId="61DB98C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1,55</w:t>
            </w:r>
          </w:p>
        </w:tc>
      </w:tr>
      <w:tr w:rsidR="0016326A" w:rsidRPr="0016326A" w14:paraId="7191DDAA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4FDB14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A16.07.001.003</w:t>
            </w:r>
          </w:p>
        </w:tc>
        <w:tc>
          <w:tcPr>
            <w:tcW w:w="5637" w:type="dxa"/>
            <w:noWrap/>
            <w:vAlign w:val="center"/>
            <w:hideMark/>
          </w:tcPr>
          <w:p w14:paraId="23865F0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14:paraId="74F8B43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2,58</w:t>
            </w:r>
          </w:p>
        </w:tc>
        <w:tc>
          <w:tcPr>
            <w:tcW w:w="1086" w:type="dxa"/>
            <w:noWrap/>
            <w:vAlign w:val="center"/>
            <w:hideMark/>
          </w:tcPr>
          <w:p w14:paraId="0427451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2,58</w:t>
            </w:r>
          </w:p>
        </w:tc>
      </w:tr>
      <w:tr w:rsidR="0016326A" w:rsidRPr="0016326A" w14:paraId="3068218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3F1B4F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A16.07.024</w:t>
            </w:r>
          </w:p>
        </w:tc>
        <w:tc>
          <w:tcPr>
            <w:tcW w:w="5637" w:type="dxa"/>
            <w:noWrap/>
            <w:vAlign w:val="center"/>
            <w:hideMark/>
          </w:tcPr>
          <w:p w14:paraId="6AB7A13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Операция удаления ретинированного,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дистопированного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21B0E47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6" w:type="dxa"/>
            <w:noWrap/>
            <w:vAlign w:val="center"/>
            <w:hideMark/>
          </w:tcPr>
          <w:p w14:paraId="1A39A47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</w:t>
            </w:r>
          </w:p>
        </w:tc>
      </w:tr>
      <w:tr w:rsidR="0016326A" w:rsidRPr="0016326A" w14:paraId="547039E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5DB3B3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A16.07.040</w:t>
            </w:r>
          </w:p>
        </w:tc>
        <w:tc>
          <w:tcPr>
            <w:tcW w:w="5637" w:type="dxa"/>
            <w:noWrap/>
            <w:vAlign w:val="center"/>
            <w:hideMark/>
          </w:tcPr>
          <w:p w14:paraId="667C956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Лоскутная операция в полости рта8</w:t>
            </w:r>
          </w:p>
        </w:tc>
        <w:tc>
          <w:tcPr>
            <w:tcW w:w="1263" w:type="dxa"/>
            <w:noWrap/>
            <w:vAlign w:val="center"/>
            <w:hideMark/>
          </w:tcPr>
          <w:p w14:paraId="547BC4F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086" w:type="dxa"/>
            <w:noWrap/>
            <w:vAlign w:val="center"/>
            <w:hideMark/>
          </w:tcPr>
          <w:p w14:paraId="2B4014F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2,7</w:t>
            </w:r>
          </w:p>
        </w:tc>
      </w:tr>
      <w:tr w:rsidR="0016326A" w:rsidRPr="0016326A" w14:paraId="7D219057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069BF9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A16.07.007</w:t>
            </w:r>
          </w:p>
        </w:tc>
        <w:tc>
          <w:tcPr>
            <w:tcW w:w="5637" w:type="dxa"/>
            <w:noWrap/>
            <w:vAlign w:val="center"/>
            <w:hideMark/>
          </w:tcPr>
          <w:p w14:paraId="23E7BC94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14:paraId="0C3A409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3,78</w:t>
            </w:r>
          </w:p>
        </w:tc>
        <w:tc>
          <w:tcPr>
            <w:tcW w:w="1086" w:type="dxa"/>
            <w:noWrap/>
            <w:vAlign w:val="center"/>
            <w:hideMark/>
          </w:tcPr>
          <w:p w14:paraId="31CC13D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3,78</w:t>
            </w:r>
          </w:p>
        </w:tc>
      </w:tr>
      <w:tr w:rsidR="0016326A" w:rsidRPr="0016326A" w14:paraId="0810EC1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BAB622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lastRenderedPageBreak/>
              <w:t>A16.07.011</w:t>
            </w:r>
          </w:p>
        </w:tc>
        <w:tc>
          <w:tcPr>
            <w:tcW w:w="5637" w:type="dxa"/>
            <w:noWrap/>
            <w:vAlign w:val="center"/>
            <w:hideMark/>
          </w:tcPr>
          <w:p w14:paraId="48E03DA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Вскрытие подслизистого или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поднадкостничного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5DAA8D0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  <w:hideMark/>
          </w:tcPr>
          <w:p w14:paraId="72F04EE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29488B1E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C3CCEF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A16.07.012</w:t>
            </w:r>
          </w:p>
        </w:tc>
        <w:tc>
          <w:tcPr>
            <w:tcW w:w="5637" w:type="dxa"/>
            <w:noWrap/>
            <w:vAlign w:val="center"/>
            <w:hideMark/>
          </w:tcPr>
          <w:p w14:paraId="13DDD46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Вскрытие и дренирование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одонтогенного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14:paraId="402AE72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086" w:type="dxa"/>
            <w:noWrap/>
            <w:vAlign w:val="center"/>
            <w:hideMark/>
          </w:tcPr>
          <w:p w14:paraId="48F2E50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0,97</w:t>
            </w:r>
          </w:p>
        </w:tc>
      </w:tr>
      <w:tr w:rsidR="0016326A" w:rsidRPr="0016326A" w14:paraId="1E0551F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F0DCE5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A16.07.013</w:t>
            </w:r>
          </w:p>
        </w:tc>
        <w:tc>
          <w:tcPr>
            <w:tcW w:w="5637" w:type="dxa"/>
            <w:noWrap/>
            <w:vAlign w:val="center"/>
            <w:hideMark/>
          </w:tcPr>
          <w:p w14:paraId="2FB2EF8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Отсроченный кюретаж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14:paraId="7E9AC4E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086" w:type="dxa"/>
            <w:noWrap/>
            <w:vAlign w:val="center"/>
            <w:hideMark/>
          </w:tcPr>
          <w:p w14:paraId="1281F0F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1,03</w:t>
            </w:r>
          </w:p>
        </w:tc>
      </w:tr>
      <w:tr w:rsidR="0016326A" w:rsidRPr="0016326A" w14:paraId="3DEB4F8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D25AF8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A16.07.014</w:t>
            </w:r>
          </w:p>
        </w:tc>
        <w:tc>
          <w:tcPr>
            <w:tcW w:w="5637" w:type="dxa"/>
            <w:noWrap/>
            <w:vAlign w:val="center"/>
            <w:hideMark/>
          </w:tcPr>
          <w:p w14:paraId="39CC404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6BCB13B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1086" w:type="dxa"/>
            <w:noWrap/>
            <w:vAlign w:val="center"/>
            <w:hideMark/>
          </w:tcPr>
          <w:p w14:paraId="68C08CE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2,14</w:t>
            </w:r>
          </w:p>
        </w:tc>
      </w:tr>
      <w:tr w:rsidR="0016326A" w:rsidRPr="0016326A" w14:paraId="32D81D4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756589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A16.07.015</w:t>
            </w:r>
          </w:p>
        </w:tc>
        <w:tc>
          <w:tcPr>
            <w:tcW w:w="5637" w:type="dxa"/>
            <w:noWrap/>
            <w:vAlign w:val="center"/>
            <w:hideMark/>
          </w:tcPr>
          <w:p w14:paraId="16925AD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07B317B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1086" w:type="dxa"/>
            <w:noWrap/>
            <w:vAlign w:val="center"/>
            <w:hideMark/>
          </w:tcPr>
          <w:p w14:paraId="7CA075E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2,41</w:t>
            </w:r>
          </w:p>
        </w:tc>
      </w:tr>
      <w:tr w:rsidR="0016326A" w:rsidRPr="0016326A" w14:paraId="27A2AEC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7E6DD5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A16.07.016</w:t>
            </w:r>
          </w:p>
        </w:tc>
        <w:tc>
          <w:tcPr>
            <w:tcW w:w="5637" w:type="dxa"/>
            <w:noWrap/>
            <w:vAlign w:val="center"/>
            <w:hideMark/>
          </w:tcPr>
          <w:p w14:paraId="5EC547B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Цистотомия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16326A">
              <w:rPr>
                <w:rFonts w:ascii="Times New Roman" w:hAnsi="Times New Roman" w:cs="Times New Roman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14:paraId="515C0DE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3,89</w:t>
            </w:r>
          </w:p>
        </w:tc>
        <w:tc>
          <w:tcPr>
            <w:tcW w:w="1086" w:type="dxa"/>
            <w:noWrap/>
            <w:vAlign w:val="center"/>
            <w:hideMark/>
          </w:tcPr>
          <w:p w14:paraId="538EC83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3,89</w:t>
            </w:r>
          </w:p>
        </w:tc>
      </w:tr>
      <w:tr w:rsidR="0016326A" w:rsidRPr="0016326A" w14:paraId="73EE635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718043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A16.07.017.002</w:t>
            </w:r>
          </w:p>
        </w:tc>
        <w:tc>
          <w:tcPr>
            <w:tcW w:w="5637" w:type="dxa"/>
            <w:noWrap/>
            <w:vAlign w:val="center"/>
            <w:hideMark/>
          </w:tcPr>
          <w:p w14:paraId="5F66E92E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Коррекция объема и формы альвеолярного отростка9</w:t>
            </w:r>
          </w:p>
        </w:tc>
        <w:tc>
          <w:tcPr>
            <w:tcW w:w="1263" w:type="dxa"/>
            <w:noWrap/>
            <w:vAlign w:val="center"/>
            <w:hideMark/>
          </w:tcPr>
          <w:p w14:paraId="0A0C67D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1,22</w:t>
            </w:r>
          </w:p>
        </w:tc>
        <w:tc>
          <w:tcPr>
            <w:tcW w:w="1086" w:type="dxa"/>
            <w:noWrap/>
            <w:vAlign w:val="center"/>
            <w:hideMark/>
          </w:tcPr>
          <w:p w14:paraId="18F7C28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1,22</w:t>
            </w:r>
          </w:p>
        </w:tc>
      </w:tr>
      <w:tr w:rsidR="0016326A" w:rsidRPr="0016326A" w14:paraId="14F6ABCB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B6630E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A16.07.026</w:t>
            </w:r>
          </w:p>
        </w:tc>
        <w:tc>
          <w:tcPr>
            <w:tcW w:w="5637" w:type="dxa"/>
            <w:noWrap/>
            <w:vAlign w:val="center"/>
            <w:hideMark/>
          </w:tcPr>
          <w:p w14:paraId="3A6F43EB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14:paraId="598D701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086" w:type="dxa"/>
            <w:noWrap/>
            <w:vAlign w:val="center"/>
            <w:hideMark/>
          </w:tcPr>
          <w:p w14:paraId="221183B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4,3</w:t>
            </w:r>
          </w:p>
        </w:tc>
      </w:tr>
      <w:tr w:rsidR="0016326A" w:rsidRPr="0016326A" w14:paraId="602050C2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62959F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А16.07.089</w:t>
            </w:r>
          </w:p>
        </w:tc>
        <w:tc>
          <w:tcPr>
            <w:tcW w:w="5637" w:type="dxa"/>
            <w:noWrap/>
            <w:vAlign w:val="center"/>
            <w:hideMark/>
          </w:tcPr>
          <w:p w14:paraId="0B6C728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14:paraId="5A72882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086" w:type="dxa"/>
            <w:noWrap/>
            <w:vAlign w:val="center"/>
            <w:hideMark/>
          </w:tcPr>
          <w:p w14:paraId="76DEE5B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4,3</w:t>
            </w:r>
          </w:p>
        </w:tc>
      </w:tr>
      <w:tr w:rsidR="0016326A" w:rsidRPr="0016326A" w14:paraId="1FB4EDC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2C71F3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A16.07.038</w:t>
            </w:r>
          </w:p>
        </w:tc>
        <w:tc>
          <w:tcPr>
            <w:tcW w:w="5637" w:type="dxa"/>
            <w:vAlign w:val="center"/>
            <w:hideMark/>
          </w:tcPr>
          <w:p w14:paraId="3C0604D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Открытый кюретаж при заболеваниях пародонта в области зуба4</w:t>
            </w:r>
          </w:p>
        </w:tc>
        <w:tc>
          <w:tcPr>
            <w:tcW w:w="1263" w:type="dxa"/>
            <w:noWrap/>
            <w:vAlign w:val="center"/>
            <w:hideMark/>
          </w:tcPr>
          <w:p w14:paraId="4DF4368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  <w:hideMark/>
          </w:tcPr>
          <w:p w14:paraId="2CDC6FA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10B33FA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B12D26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A16.07.042</w:t>
            </w:r>
          </w:p>
        </w:tc>
        <w:tc>
          <w:tcPr>
            <w:tcW w:w="5637" w:type="dxa"/>
            <w:noWrap/>
            <w:vAlign w:val="center"/>
            <w:hideMark/>
          </w:tcPr>
          <w:p w14:paraId="1C1E442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14:paraId="5028A54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086" w:type="dxa"/>
            <w:noWrap/>
            <w:vAlign w:val="center"/>
            <w:hideMark/>
          </w:tcPr>
          <w:p w14:paraId="4259F90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2,1</w:t>
            </w:r>
          </w:p>
        </w:tc>
      </w:tr>
      <w:tr w:rsidR="0016326A" w:rsidRPr="0016326A" w14:paraId="6552D36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79E002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A16.07.043</w:t>
            </w:r>
          </w:p>
        </w:tc>
        <w:tc>
          <w:tcPr>
            <w:tcW w:w="5637" w:type="dxa"/>
            <w:noWrap/>
            <w:vAlign w:val="center"/>
            <w:hideMark/>
          </w:tcPr>
          <w:p w14:paraId="13779B4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14:paraId="6E8CA97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086" w:type="dxa"/>
            <w:noWrap/>
            <w:vAlign w:val="center"/>
            <w:hideMark/>
          </w:tcPr>
          <w:p w14:paraId="254F112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2,1</w:t>
            </w:r>
          </w:p>
        </w:tc>
      </w:tr>
      <w:tr w:rsidR="0016326A" w:rsidRPr="0016326A" w14:paraId="66516AAA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585BB8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A16.07.044</w:t>
            </w:r>
          </w:p>
        </w:tc>
        <w:tc>
          <w:tcPr>
            <w:tcW w:w="5637" w:type="dxa"/>
            <w:noWrap/>
            <w:vAlign w:val="center"/>
            <w:hideMark/>
          </w:tcPr>
          <w:p w14:paraId="667866C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14:paraId="340C1C1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  <w:hideMark/>
          </w:tcPr>
          <w:p w14:paraId="4F9D72F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795ECAB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C75E74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A16.07.096</w:t>
            </w:r>
          </w:p>
        </w:tc>
        <w:tc>
          <w:tcPr>
            <w:tcW w:w="5637" w:type="dxa"/>
            <w:noWrap/>
            <w:vAlign w:val="center"/>
            <w:hideMark/>
          </w:tcPr>
          <w:p w14:paraId="323681B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14:paraId="701BD53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6" w:type="dxa"/>
            <w:noWrap/>
            <w:vAlign w:val="center"/>
            <w:hideMark/>
          </w:tcPr>
          <w:p w14:paraId="76CEDF7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</w:t>
            </w:r>
          </w:p>
        </w:tc>
      </w:tr>
      <w:tr w:rsidR="0016326A" w:rsidRPr="0016326A" w14:paraId="545B2027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492BDA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A16.07.008.003</w:t>
            </w:r>
          </w:p>
        </w:tc>
        <w:tc>
          <w:tcPr>
            <w:tcW w:w="5637" w:type="dxa"/>
            <w:noWrap/>
            <w:vAlign w:val="center"/>
            <w:hideMark/>
          </w:tcPr>
          <w:p w14:paraId="4C82389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3AC19D9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086" w:type="dxa"/>
            <w:noWrap/>
            <w:vAlign w:val="center"/>
            <w:hideMark/>
          </w:tcPr>
          <w:p w14:paraId="30C6C40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1,8</w:t>
            </w:r>
          </w:p>
        </w:tc>
      </w:tr>
      <w:tr w:rsidR="0016326A" w:rsidRPr="0016326A" w14:paraId="7471798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6ED495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A16.07.058</w:t>
            </w:r>
          </w:p>
        </w:tc>
        <w:tc>
          <w:tcPr>
            <w:tcW w:w="5637" w:type="dxa"/>
            <w:noWrap/>
            <w:vAlign w:val="center"/>
            <w:hideMark/>
          </w:tcPr>
          <w:p w14:paraId="1822776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14:paraId="7D4B6F2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1086" w:type="dxa"/>
            <w:noWrap/>
            <w:vAlign w:val="center"/>
            <w:hideMark/>
          </w:tcPr>
          <w:p w14:paraId="51F30E1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1,04</w:t>
            </w:r>
          </w:p>
        </w:tc>
      </w:tr>
      <w:tr w:rsidR="0016326A" w:rsidRPr="0016326A" w14:paraId="794688E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05007B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A16.07.059</w:t>
            </w:r>
          </w:p>
        </w:tc>
        <w:tc>
          <w:tcPr>
            <w:tcW w:w="5637" w:type="dxa"/>
            <w:noWrap/>
            <w:vAlign w:val="center"/>
            <w:hideMark/>
          </w:tcPr>
          <w:p w14:paraId="594498A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Гемисекция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37A1EA3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086" w:type="dxa"/>
            <w:noWrap/>
            <w:vAlign w:val="center"/>
            <w:hideMark/>
          </w:tcPr>
          <w:p w14:paraId="59A3BAE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2,6</w:t>
            </w:r>
          </w:p>
        </w:tc>
      </w:tr>
      <w:tr w:rsidR="0016326A" w:rsidRPr="0016326A" w14:paraId="67674A1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1FF2DA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A11.07.025</w:t>
            </w:r>
          </w:p>
        </w:tc>
        <w:tc>
          <w:tcPr>
            <w:tcW w:w="5637" w:type="dxa"/>
            <w:noWrap/>
            <w:vAlign w:val="center"/>
            <w:hideMark/>
          </w:tcPr>
          <w:p w14:paraId="558860B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14:paraId="6BF3845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086" w:type="dxa"/>
            <w:noWrap/>
            <w:vAlign w:val="center"/>
            <w:hideMark/>
          </w:tcPr>
          <w:p w14:paraId="7829672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1,85</w:t>
            </w:r>
          </w:p>
        </w:tc>
      </w:tr>
      <w:tr w:rsidR="0016326A" w:rsidRPr="0016326A" w14:paraId="534EB10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09319A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A16.22.012</w:t>
            </w:r>
          </w:p>
        </w:tc>
        <w:tc>
          <w:tcPr>
            <w:tcW w:w="5637" w:type="dxa"/>
            <w:noWrap/>
            <w:vAlign w:val="center"/>
            <w:hideMark/>
          </w:tcPr>
          <w:p w14:paraId="264AAF7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14:paraId="1A3B609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6" w:type="dxa"/>
            <w:noWrap/>
            <w:vAlign w:val="center"/>
            <w:hideMark/>
          </w:tcPr>
          <w:p w14:paraId="72F59B2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</w:t>
            </w:r>
          </w:p>
        </w:tc>
      </w:tr>
      <w:tr w:rsidR="0016326A" w:rsidRPr="0016326A" w14:paraId="7724AB97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CEB1BA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A16.30.064</w:t>
            </w:r>
          </w:p>
        </w:tc>
        <w:tc>
          <w:tcPr>
            <w:tcW w:w="5637" w:type="dxa"/>
            <w:noWrap/>
            <w:vAlign w:val="center"/>
            <w:hideMark/>
          </w:tcPr>
          <w:p w14:paraId="3290F75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14:paraId="7E6E83D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086" w:type="dxa"/>
            <w:noWrap/>
            <w:vAlign w:val="center"/>
            <w:hideMark/>
          </w:tcPr>
          <w:p w14:paraId="70C6011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2,25</w:t>
            </w:r>
          </w:p>
        </w:tc>
      </w:tr>
      <w:tr w:rsidR="0016326A" w:rsidRPr="0016326A" w14:paraId="5F4494B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4D7B0C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A16.30.069</w:t>
            </w:r>
          </w:p>
        </w:tc>
        <w:tc>
          <w:tcPr>
            <w:tcW w:w="5637" w:type="dxa"/>
            <w:noWrap/>
            <w:vAlign w:val="center"/>
            <w:hideMark/>
          </w:tcPr>
          <w:p w14:paraId="71A56B9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14:paraId="721CE9D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086" w:type="dxa"/>
            <w:noWrap/>
            <w:vAlign w:val="center"/>
            <w:hideMark/>
          </w:tcPr>
          <w:p w14:paraId="5A43349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0,38</w:t>
            </w:r>
          </w:p>
        </w:tc>
      </w:tr>
      <w:tr w:rsidR="0016326A" w:rsidRPr="0016326A" w14:paraId="1C2ABC0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50900F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5637" w:type="dxa"/>
            <w:noWrap/>
            <w:vAlign w:val="center"/>
            <w:hideMark/>
          </w:tcPr>
          <w:p w14:paraId="2578276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14:paraId="0D8C826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86" w:type="dxa"/>
            <w:noWrap/>
            <w:vAlign w:val="center"/>
            <w:hideMark/>
          </w:tcPr>
          <w:p w14:paraId="6274213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</w:tr>
      <w:tr w:rsidR="0016326A" w:rsidRPr="0016326A" w14:paraId="6BEB9F2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E7C473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A17.07.001</w:t>
            </w:r>
          </w:p>
        </w:tc>
        <w:tc>
          <w:tcPr>
            <w:tcW w:w="5637" w:type="dxa"/>
            <w:noWrap/>
            <w:vAlign w:val="center"/>
            <w:hideMark/>
          </w:tcPr>
          <w:p w14:paraId="70C4C75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481F736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86" w:type="dxa"/>
            <w:noWrap/>
            <w:vAlign w:val="center"/>
            <w:hideMark/>
          </w:tcPr>
          <w:p w14:paraId="799BDFF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</w:tr>
      <w:tr w:rsidR="0016326A" w:rsidRPr="0016326A" w14:paraId="60B5E9C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945A3C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A17.07.003</w:t>
            </w:r>
          </w:p>
        </w:tc>
        <w:tc>
          <w:tcPr>
            <w:tcW w:w="5637" w:type="dxa"/>
            <w:noWrap/>
            <w:vAlign w:val="center"/>
            <w:hideMark/>
          </w:tcPr>
          <w:p w14:paraId="0FA84EC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14:paraId="46E2E11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86" w:type="dxa"/>
            <w:noWrap/>
            <w:vAlign w:val="center"/>
            <w:hideMark/>
          </w:tcPr>
          <w:p w14:paraId="08E1FD0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0,5</w:t>
            </w:r>
          </w:p>
        </w:tc>
      </w:tr>
      <w:tr w:rsidR="0016326A" w:rsidRPr="0016326A" w14:paraId="6D39D4F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DD6ACD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A17.07.004</w:t>
            </w:r>
          </w:p>
        </w:tc>
        <w:tc>
          <w:tcPr>
            <w:tcW w:w="5637" w:type="dxa"/>
            <w:noWrap/>
            <w:vAlign w:val="center"/>
            <w:hideMark/>
          </w:tcPr>
          <w:p w14:paraId="6FB1B8B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1008A4B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086" w:type="dxa"/>
            <w:noWrap/>
            <w:vAlign w:val="center"/>
            <w:hideMark/>
          </w:tcPr>
          <w:p w14:paraId="36A4D98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1,01</w:t>
            </w:r>
          </w:p>
        </w:tc>
      </w:tr>
      <w:tr w:rsidR="0016326A" w:rsidRPr="0016326A" w14:paraId="7930D89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EAC58D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A17.07.006</w:t>
            </w:r>
          </w:p>
        </w:tc>
        <w:tc>
          <w:tcPr>
            <w:tcW w:w="5637" w:type="dxa"/>
            <w:noWrap/>
            <w:vAlign w:val="center"/>
            <w:hideMark/>
          </w:tcPr>
          <w:p w14:paraId="14D9A1E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Депофорез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14:paraId="7C24D44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86" w:type="dxa"/>
            <w:noWrap/>
            <w:vAlign w:val="center"/>
            <w:hideMark/>
          </w:tcPr>
          <w:p w14:paraId="2BF1E02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</w:tr>
      <w:tr w:rsidR="0016326A" w:rsidRPr="0016326A" w14:paraId="3662E68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1F2CB7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A17.07.007</w:t>
            </w:r>
          </w:p>
        </w:tc>
        <w:tc>
          <w:tcPr>
            <w:tcW w:w="5637" w:type="dxa"/>
            <w:noWrap/>
            <w:vAlign w:val="center"/>
            <w:hideMark/>
          </w:tcPr>
          <w:p w14:paraId="3A74523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14:paraId="1B822A5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6" w:type="dxa"/>
            <w:noWrap/>
            <w:vAlign w:val="center"/>
            <w:hideMark/>
          </w:tcPr>
          <w:p w14:paraId="6B9E63A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</w:tr>
      <w:tr w:rsidR="0016326A" w:rsidRPr="0016326A" w14:paraId="796740F3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B32742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A17.07.008</w:t>
            </w:r>
          </w:p>
        </w:tc>
        <w:tc>
          <w:tcPr>
            <w:tcW w:w="5637" w:type="dxa"/>
            <w:noWrap/>
            <w:vAlign w:val="center"/>
            <w:hideMark/>
          </w:tcPr>
          <w:p w14:paraId="299DDA79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Флюктуоризация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27D32E8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1086" w:type="dxa"/>
            <w:noWrap/>
            <w:vAlign w:val="center"/>
            <w:hideMark/>
          </w:tcPr>
          <w:p w14:paraId="6BAD7B7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1,67</w:t>
            </w:r>
          </w:p>
        </w:tc>
      </w:tr>
      <w:tr w:rsidR="0016326A" w:rsidRPr="0016326A" w14:paraId="53EECBF1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933A2B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A17.07.009</w:t>
            </w:r>
          </w:p>
        </w:tc>
        <w:tc>
          <w:tcPr>
            <w:tcW w:w="5637" w:type="dxa"/>
            <w:noWrap/>
            <w:vAlign w:val="center"/>
            <w:hideMark/>
          </w:tcPr>
          <w:p w14:paraId="1CF50FE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006F11B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  <w:hideMark/>
          </w:tcPr>
          <w:p w14:paraId="40067CC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6952E64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B12D17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A17.07.010</w:t>
            </w:r>
          </w:p>
        </w:tc>
        <w:tc>
          <w:tcPr>
            <w:tcW w:w="5637" w:type="dxa"/>
            <w:noWrap/>
            <w:vAlign w:val="center"/>
            <w:hideMark/>
          </w:tcPr>
          <w:p w14:paraId="6BF99D5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Воздействие токами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надтональной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частоты (</w:t>
            </w:r>
            <w:proofErr w:type="spellStart"/>
            <w:r w:rsidRPr="0016326A">
              <w:rPr>
                <w:rFonts w:ascii="Times New Roman" w:hAnsi="Times New Roman" w:cs="Times New Roman"/>
              </w:rPr>
              <w:t>ультратонотерапия</w:t>
            </w:r>
            <w:proofErr w:type="spellEnd"/>
            <w:r w:rsidRPr="0016326A">
              <w:rPr>
                <w:rFonts w:ascii="Times New Roman" w:hAnsi="Times New Roman" w:cs="Times New Roman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6214E7E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  <w:hideMark/>
          </w:tcPr>
          <w:p w14:paraId="571204E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1EF87B4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C596C9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A17.07.011</w:t>
            </w:r>
          </w:p>
        </w:tc>
        <w:tc>
          <w:tcPr>
            <w:tcW w:w="5637" w:type="dxa"/>
            <w:noWrap/>
            <w:vAlign w:val="center"/>
            <w:hideMark/>
          </w:tcPr>
          <w:p w14:paraId="7DA7B02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251E879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86" w:type="dxa"/>
            <w:noWrap/>
            <w:vAlign w:val="center"/>
            <w:hideMark/>
          </w:tcPr>
          <w:p w14:paraId="1F446C3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</w:tr>
      <w:tr w:rsidR="0016326A" w:rsidRPr="0016326A" w14:paraId="3C0F821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D9F4CC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A17.07.012</w:t>
            </w:r>
          </w:p>
        </w:tc>
        <w:tc>
          <w:tcPr>
            <w:tcW w:w="5637" w:type="dxa"/>
            <w:noWrap/>
            <w:vAlign w:val="center"/>
            <w:hideMark/>
          </w:tcPr>
          <w:p w14:paraId="2352632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2AB2099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86" w:type="dxa"/>
            <w:noWrap/>
            <w:vAlign w:val="center"/>
            <w:hideMark/>
          </w:tcPr>
          <w:p w14:paraId="0B25969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</w:tr>
      <w:tr w:rsidR="0016326A" w:rsidRPr="0016326A" w14:paraId="5D723C3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9FF692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A20.07.001</w:t>
            </w:r>
          </w:p>
        </w:tc>
        <w:tc>
          <w:tcPr>
            <w:tcW w:w="5637" w:type="dxa"/>
            <w:noWrap/>
            <w:vAlign w:val="center"/>
            <w:hideMark/>
          </w:tcPr>
          <w:p w14:paraId="1671D61C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Гидроорошение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14:paraId="282FBAF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86" w:type="dxa"/>
            <w:noWrap/>
            <w:vAlign w:val="center"/>
            <w:hideMark/>
          </w:tcPr>
          <w:p w14:paraId="4A23E0C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</w:t>
            </w:r>
          </w:p>
        </w:tc>
      </w:tr>
      <w:tr w:rsidR="0016326A" w:rsidRPr="0016326A" w14:paraId="75D65F67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27C8CE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А21.07.001</w:t>
            </w:r>
          </w:p>
        </w:tc>
        <w:tc>
          <w:tcPr>
            <w:tcW w:w="5637" w:type="dxa"/>
            <w:noWrap/>
            <w:vAlign w:val="center"/>
            <w:hideMark/>
          </w:tcPr>
          <w:p w14:paraId="7F3656F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14:paraId="62B3A59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0,68</w:t>
            </w:r>
          </w:p>
        </w:tc>
        <w:tc>
          <w:tcPr>
            <w:tcW w:w="1086" w:type="dxa"/>
            <w:noWrap/>
            <w:vAlign w:val="center"/>
            <w:hideMark/>
          </w:tcPr>
          <w:p w14:paraId="20E46A7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0,68</w:t>
            </w:r>
          </w:p>
        </w:tc>
      </w:tr>
      <w:tr w:rsidR="0016326A" w:rsidRPr="0016326A" w14:paraId="171C7A7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C16E76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A22.07.005</w:t>
            </w:r>
          </w:p>
        </w:tc>
        <w:tc>
          <w:tcPr>
            <w:tcW w:w="5637" w:type="dxa"/>
            <w:noWrap/>
            <w:vAlign w:val="center"/>
            <w:hideMark/>
          </w:tcPr>
          <w:p w14:paraId="55B762E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14:paraId="775A42F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86" w:type="dxa"/>
            <w:noWrap/>
            <w:vAlign w:val="center"/>
            <w:hideMark/>
          </w:tcPr>
          <w:p w14:paraId="5CC89C2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1,25</w:t>
            </w:r>
          </w:p>
        </w:tc>
      </w:tr>
      <w:tr w:rsidR="0016326A" w:rsidRPr="0016326A" w14:paraId="4E6F8DB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A91D97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A22.07.007</w:t>
            </w:r>
          </w:p>
        </w:tc>
        <w:tc>
          <w:tcPr>
            <w:tcW w:w="5637" w:type="dxa"/>
            <w:noWrap/>
            <w:vAlign w:val="center"/>
            <w:hideMark/>
          </w:tcPr>
          <w:p w14:paraId="0850FF6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6326A">
              <w:rPr>
                <w:rFonts w:ascii="Times New Roman" w:hAnsi="Times New Roman" w:cs="Times New Roman"/>
              </w:rPr>
              <w:t>Ультрафонофорез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14:paraId="2662E35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  <w:hideMark/>
          </w:tcPr>
          <w:p w14:paraId="3AB8610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08A1A1AD" w14:textId="77777777" w:rsidTr="00BD4E5F">
        <w:trPr>
          <w:cantSplit/>
          <w:trHeight w:val="20"/>
          <w:tblHeader/>
        </w:trPr>
        <w:tc>
          <w:tcPr>
            <w:tcW w:w="9864" w:type="dxa"/>
            <w:gridSpan w:val="4"/>
            <w:noWrap/>
            <w:vAlign w:val="center"/>
          </w:tcPr>
          <w:p w14:paraId="289C20C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Ортодонтия</w:t>
            </w:r>
          </w:p>
        </w:tc>
      </w:tr>
      <w:tr w:rsidR="0016326A" w:rsidRPr="0016326A" w14:paraId="07DFB43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BC40C3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B01.063.001</w:t>
            </w:r>
          </w:p>
        </w:tc>
        <w:tc>
          <w:tcPr>
            <w:tcW w:w="5637" w:type="dxa"/>
            <w:noWrap/>
            <w:vAlign w:val="center"/>
            <w:hideMark/>
          </w:tcPr>
          <w:p w14:paraId="6B16684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врача-ортодонта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55AC8AF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575C381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4,21</w:t>
            </w:r>
          </w:p>
        </w:tc>
      </w:tr>
      <w:tr w:rsidR="0016326A" w:rsidRPr="0016326A" w14:paraId="156D91F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C10E21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B01.063.002</w:t>
            </w:r>
          </w:p>
        </w:tc>
        <w:tc>
          <w:tcPr>
            <w:tcW w:w="5637" w:type="dxa"/>
            <w:noWrap/>
            <w:vAlign w:val="center"/>
            <w:hideMark/>
          </w:tcPr>
          <w:p w14:paraId="1EBD825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Прием (осмотр, консультация) врача-ортодонта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14:paraId="673E071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51A3D6A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1,38</w:t>
            </w:r>
          </w:p>
        </w:tc>
      </w:tr>
      <w:tr w:rsidR="0016326A" w:rsidRPr="0016326A" w14:paraId="17DF7AA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2785826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B04.063.001</w:t>
            </w:r>
          </w:p>
        </w:tc>
        <w:tc>
          <w:tcPr>
            <w:tcW w:w="5637" w:type="dxa"/>
            <w:noWrap/>
            <w:vAlign w:val="center"/>
            <w:hideMark/>
          </w:tcPr>
          <w:p w14:paraId="47E882C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Диспансерный прием (осмотр, консультация) врача-ортодонта</w:t>
            </w:r>
          </w:p>
        </w:tc>
        <w:tc>
          <w:tcPr>
            <w:tcW w:w="1263" w:type="dxa"/>
            <w:noWrap/>
            <w:vAlign w:val="center"/>
            <w:hideMark/>
          </w:tcPr>
          <w:p w14:paraId="3DEF0D6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16E2DA5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1,69</w:t>
            </w:r>
          </w:p>
        </w:tc>
      </w:tr>
      <w:tr w:rsidR="0016326A" w:rsidRPr="0016326A" w14:paraId="63CC7E0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7371F95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A02.07.004</w:t>
            </w:r>
          </w:p>
        </w:tc>
        <w:tc>
          <w:tcPr>
            <w:tcW w:w="5637" w:type="dxa"/>
            <w:noWrap/>
            <w:vAlign w:val="center"/>
            <w:hideMark/>
          </w:tcPr>
          <w:p w14:paraId="76785FA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14:paraId="02FAF8C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7126425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1,1</w:t>
            </w:r>
          </w:p>
        </w:tc>
      </w:tr>
      <w:tr w:rsidR="0016326A" w:rsidRPr="0016326A" w14:paraId="76C0E1B2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70B520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А23.07.002.027</w:t>
            </w:r>
          </w:p>
        </w:tc>
        <w:tc>
          <w:tcPr>
            <w:tcW w:w="5637" w:type="dxa"/>
            <w:noWrap/>
            <w:vAlign w:val="center"/>
            <w:hideMark/>
          </w:tcPr>
          <w:p w14:paraId="4856593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14:paraId="33AA67A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2B5854F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2,5</w:t>
            </w:r>
          </w:p>
        </w:tc>
      </w:tr>
      <w:tr w:rsidR="0016326A" w:rsidRPr="0016326A" w14:paraId="136C6B2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609F529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A02.07.010.001</w:t>
            </w:r>
          </w:p>
        </w:tc>
        <w:tc>
          <w:tcPr>
            <w:tcW w:w="5637" w:type="dxa"/>
            <w:noWrap/>
            <w:vAlign w:val="center"/>
            <w:hideMark/>
          </w:tcPr>
          <w:p w14:paraId="5B2F438A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14:paraId="3F3EEE2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6C444DE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1,4</w:t>
            </w:r>
          </w:p>
        </w:tc>
      </w:tr>
      <w:tr w:rsidR="0016326A" w:rsidRPr="0016326A" w14:paraId="53D56E3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4158B7A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lastRenderedPageBreak/>
              <w:t>A02.07.010</w:t>
            </w:r>
          </w:p>
        </w:tc>
        <w:tc>
          <w:tcPr>
            <w:tcW w:w="5637" w:type="dxa"/>
            <w:noWrap/>
            <w:vAlign w:val="center"/>
            <w:hideMark/>
          </w:tcPr>
          <w:p w14:paraId="03894EE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14:paraId="45A44B8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4AF27DE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</w:t>
            </w:r>
          </w:p>
        </w:tc>
      </w:tr>
      <w:tr w:rsidR="0016326A" w:rsidRPr="0016326A" w14:paraId="4687F00B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DF24FFB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A23.07.001.001</w:t>
            </w:r>
          </w:p>
        </w:tc>
        <w:tc>
          <w:tcPr>
            <w:tcW w:w="5637" w:type="dxa"/>
            <w:noWrap/>
            <w:vAlign w:val="center"/>
            <w:hideMark/>
          </w:tcPr>
          <w:p w14:paraId="13F330C5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Коррекция съемного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14:paraId="73A2AE3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430233B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1,75</w:t>
            </w:r>
          </w:p>
        </w:tc>
      </w:tr>
      <w:tr w:rsidR="0016326A" w:rsidRPr="0016326A" w14:paraId="54924EE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68109EA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A23.07.003</w:t>
            </w:r>
          </w:p>
        </w:tc>
        <w:tc>
          <w:tcPr>
            <w:tcW w:w="5637" w:type="dxa"/>
            <w:noWrap/>
            <w:vAlign w:val="center"/>
          </w:tcPr>
          <w:p w14:paraId="60A43407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Припасовка и наложение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14:paraId="166CE0F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</w:tcPr>
          <w:p w14:paraId="69FE1C5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1,8</w:t>
            </w:r>
          </w:p>
        </w:tc>
      </w:tr>
      <w:tr w:rsidR="0016326A" w:rsidRPr="0016326A" w14:paraId="67BF574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BEA0C8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A23.07.001.002</w:t>
            </w:r>
          </w:p>
        </w:tc>
        <w:tc>
          <w:tcPr>
            <w:tcW w:w="5637" w:type="dxa"/>
            <w:noWrap/>
            <w:vAlign w:val="center"/>
            <w:hideMark/>
          </w:tcPr>
          <w:p w14:paraId="2CF030C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14:paraId="158BF49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35325A4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1,55</w:t>
            </w:r>
          </w:p>
        </w:tc>
      </w:tr>
      <w:tr w:rsidR="0016326A" w:rsidRPr="0016326A" w14:paraId="0DC852C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3284ED3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A23.07.002.037</w:t>
            </w:r>
          </w:p>
        </w:tc>
        <w:tc>
          <w:tcPr>
            <w:tcW w:w="5637" w:type="dxa"/>
            <w:noWrap/>
            <w:vAlign w:val="center"/>
            <w:hideMark/>
          </w:tcPr>
          <w:p w14:paraId="308CC1A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14:paraId="22ECF9E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783B160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1,75</w:t>
            </w:r>
          </w:p>
        </w:tc>
      </w:tr>
      <w:tr w:rsidR="0016326A" w:rsidRPr="0016326A" w14:paraId="44858C84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91D308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A23.07.002.045</w:t>
            </w:r>
          </w:p>
        </w:tc>
        <w:tc>
          <w:tcPr>
            <w:tcW w:w="5637" w:type="dxa"/>
            <w:noWrap/>
            <w:vAlign w:val="center"/>
            <w:hideMark/>
          </w:tcPr>
          <w:p w14:paraId="4FDC864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14:paraId="5A17878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53B792B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3,85</w:t>
            </w:r>
          </w:p>
        </w:tc>
      </w:tr>
      <w:tr w:rsidR="0016326A" w:rsidRPr="0016326A" w14:paraId="5649722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26C89B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A23.07.002.073</w:t>
            </w:r>
          </w:p>
        </w:tc>
        <w:tc>
          <w:tcPr>
            <w:tcW w:w="5637" w:type="dxa"/>
            <w:noWrap/>
            <w:vAlign w:val="center"/>
            <w:hideMark/>
          </w:tcPr>
          <w:p w14:paraId="28EBB1DB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14:paraId="7512F4E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734918C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2,7</w:t>
            </w:r>
          </w:p>
        </w:tc>
      </w:tr>
      <w:tr w:rsidR="0016326A" w:rsidRPr="0016326A" w14:paraId="5F4C62A9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AADEC0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A23.07.002.051</w:t>
            </w:r>
          </w:p>
        </w:tc>
        <w:tc>
          <w:tcPr>
            <w:tcW w:w="5637" w:type="dxa"/>
            <w:noWrap/>
            <w:vAlign w:val="center"/>
            <w:hideMark/>
          </w:tcPr>
          <w:p w14:paraId="5D43E36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Изготовление кольца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14:paraId="107744E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4A9C0A8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</w:t>
            </w:r>
          </w:p>
        </w:tc>
      </w:tr>
      <w:tr w:rsidR="0016326A" w:rsidRPr="0016326A" w14:paraId="3C4D797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1071DF24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A23.07.002.055</w:t>
            </w:r>
          </w:p>
        </w:tc>
        <w:tc>
          <w:tcPr>
            <w:tcW w:w="5637" w:type="dxa"/>
            <w:noWrap/>
            <w:vAlign w:val="center"/>
            <w:hideMark/>
          </w:tcPr>
          <w:p w14:paraId="7B8A1136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Изготовление коронки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14:paraId="7AC33A1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2E98F07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4</w:t>
            </w:r>
          </w:p>
        </w:tc>
      </w:tr>
      <w:tr w:rsidR="0016326A" w:rsidRPr="0016326A" w14:paraId="1748C3D6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339B69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A23.07.002.058</w:t>
            </w:r>
          </w:p>
        </w:tc>
        <w:tc>
          <w:tcPr>
            <w:tcW w:w="5637" w:type="dxa"/>
            <w:noWrap/>
            <w:vAlign w:val="center"/>
            <w:hideMark/>
          </w:tcPr>
          <w:p w14:paraId="581E1844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14:paraId="1595D40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2FF2F90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2,7</w:t>
            </w:r>
          </w:p>
        </w:tc>
      </w:tr>
      <w:tr w:rsidR="0016326A" w:rsidRPr="0016326A" w14:paraId="49E8DA4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5D8D9BFE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A23.07.002.059</w:t>
            </w:r>
          </w:p>
        </w:tc>
        <w:tc>
          <w:tcPr>
            <w:tcW w:w="5637" w:type="dxa"/>
            <w:noWrap/>
            <w:vAlign w:val="center"/>
            <w:hideMark/>
          </w:tcPr>
          <w:p w14:paraId="1CA64268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Изготовление пластинки с заслоном для языка (без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кламмеров</w:t>
            </w:r>
            <w:proofErr w:type="spellEnd"/>
            <w:r w:rsidRPr="0016326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14:paraId="314E4F2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2440181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2,5</w:t>
            </w:r>
          </w:p>
        </w:tc>
      </w:tr>
      <w:tr w:rsidR="0016326A" w:rsidRPr="0016326A" w14:paraId="5DD9769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  <w:hideMark/>
          </w:tcPr>
          <w:p w14:paraId="050BEC2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A23.07.002.060</w:t>
            </w:r>
          </w:p>
        </w:tc>
        <w:tc>
          <w:tcPr>
            <w:tcW w:w="5637" w:type="dxa"/>
            <w:noWrap/>
            <w:vAlign w:val="center"/>
            <w:hideMark/>
          </w:tcPr>
          <w:p w14:paraId="356E894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Изготовление пластинки с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окклюзионными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14:paraId="6C943F3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0E4A924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18,0</w:t>
            </w:r>
          </w:p>
        </w:tc>
      </w:tr>
      <w:tr w:rsidR="0016326A" w:rsidRPr="0016326A" w14:paraId="6D0888CD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7AA77AC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А16.07.053.002</w:t>
            </w:r>
          </w:p>
        </w:tc>
        <w:tc>
          <w:tcPr>
            <w:tcW w:w="5637" w:type="dxa"/>
            <w:noWrap/>
            <w:vAlign w:val="center"/>
          </w:tcPr>
          <w:p w14:paraId="061E5B7F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Распил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14:paraId="55A8CEF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</w:tcPr>
          <w:p w14:paraId="4818733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  <w:tr w:rsidR="0016326A" w:rsidRPr="0016326A" w14:paraId="5337AF6D" w14:textId="77777777" w:rsidTr="00BD4E5F">
        <w:trPr>
          <w:cantSplit/>
          <w:trHeight w:val="20"/>
          <w:tblHeader/>
        </w:trPr>
        <w:tc>
          <w:tcPr>
            <w:tcW w:w="9864" w:type="dxa"/>
            <w:gridSpan w:val="4"/>
            <w:noWrap/>
            <w:vAlign w:val="center"/>
          </w:tcPr>
          <w:p w14:paraId="7B75046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Профилактические услуги</w:t>
            </w:r>
          </w:p>
        </w:tc>
      </w:tr>
      <w:tr w:rsidR="0016326A" w:rsidRPr="0016326A" w14:paraId="108F2C18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1A51BCB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B04.064.002</w:t>
            </w:r>
          </w:p>
        </w:tc>
        <w:tc>
          <w:tcPr>
            <w:tcW w:w="5637" w:type="dxa"/>
            <w:noWrap/>
            <w:vAlign w:val="center"/>
          </w:tcPr>
          <w:p w14:paraId="4CC29E30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14:paraId="613B771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noWrap/>
            <w:vAlign w:val="center"/>
          </w:tcPr>
          <w:p w14:paraId="4155B86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1,57</w:t>
            </w:r>
          </w:p>
        </w:tc>
      </w:tr>
      <w:tr w:rsidR="0016326A" w:rsidRPr="0016326A" w14:paraId="0D0C113C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5F9B59C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B04.065.006</w:t>
            </w:r>
          </w:p>
        </w:tc>
        <w:tc>
          <w:tcPr>
            <w:tcW w:w="5637" w:type="dxa"/>
            <w:noWrap/>
            <w:vAlign w:val="center"/>
          </w:tcPr>
          <w:p w14:paraId="65D0F97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14:paraId="1CFE5A7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86" w:type="dxa"/>
            <w:noWrap/>
            <w:vAlign w:val="center"/>
          </w:tcPr>
          <w:p w14:paraId="64E0543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1,57</w:t>
            </w:r>
          </w:p>
        </w:tc>
      </w:tr>
      <w:tr w:rsidR="0016326A" w:rsidRPr="0016326A" w14:paraId="5C390FD0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22FDEE4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B04.065.002</w:t>
            </w:r>
          </w:p>
        </w:tc>
        <w:tc>
          <w:tcPr>
            <w:tcW w:w="5637" w:type="dxa"/>
            <w:noWrap/>
            <w:vAlign w:val="center"/>
          </w:tcPr>
          <w:p w14:paraId="02AC196E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14:paraId="1F58447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86" w:type="dxa"/>
            <w:noWrap/>
            <w:vAlign w:val="center"/>
          </w:tcPr>
          <w:p w14:paraId="18464E5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26A" w:rsidRPr="0016326A" w14:paraId="23EE96D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14208A16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B04.065.004</w:t>
            </w:r>
          </w:p>
        </w:tc>
        <w:tc>
          <w:tcPr>
            <w:tcW w:w="5637" w:type="dxa"/>
            <w:noWrap/>
            <w:vAlign w:val="center"/>
          </w:tcPr>
          <w:p w14:paraId="3F5E3A9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14:paraId="1CF9BEF2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86" w:type="dxa"/>
            <w:noWrap/>
            <w:vAlign w:val="center"/>
          </w:tcPr>
          <w:p w14:paraId="341EFD77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1,3</w:t>
            </w:r>
          </w:p>
        </w:tc>
      </w:tr>
      <w:tr w:rsidR="0016326A" w:rsidRPr="0016326A" w14:paraId="40C3C72A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131EBE48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A11.07.012</w:t>
            </w:r>
          </w:p>
        </w:tc>
        <w:tc>
          <w:tcPr>
            <w:tcW w:w="5637" w:type="dxa"/>
            <w:noWrap/>
            <w:vAlign w:val="center"/>
          </w:tcPr>
          <w:p w14:paraId="1D769EC2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14:paraId="6AB540B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086" w:type="dxa"/>
            <w:noWrap/>
            <w:vAlign w:val="center"/>
          </w:tcPr>
          <w:p w14:paraId="46803D7D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0,3</w:t>
            </w:r>
          </w:p>
        </w:tc>
      </w:tr>
      <w:tr w:rsidR="0016326A" w:rsidRPr="0016326A" w14:paraId="4953301F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31BC7F89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A11.07.024</w:t>
            </w:r>
          </w:p>
        </w:tc>
        <w:tc>
          <w:tcPr>
            <w:tcW w:w="5637" w:type="dxa"/>
            <w:noWrap/>
            <w:vAlign w:val="center"/>
          </w:tcPr>
          <w:p w14:paraId="2775661D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Местное применение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реминерализующих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препаратов в области зуба4</w:t>
            </w:r>
          </w:p>
        </w:tc>
        <w:tc>
          <w:tcPr>
            <w:tcW w:w="1263" w:type="dxa"/>
            <w:noWrap/>
            <w:vAlign w:val="center"/>
          </w:tcPr>
          <w:p w14:paraId="5DDB3AFA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6" w:type="dxa"/>
            <w:noWrap/>
            <w:vAlign w:val="center"/>
          </w:tcPr>
          <w:p w14:paraId="3E727DD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0,7</w:t>
            </w:r>
          </w:p>
        </w:tc>
      </w:tr>
      <w:tr w:rsidR="0016326A" w:rsidRPr="0016326A" w14:paraId="296172D2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1769EEE1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A13.30.007</w:t>
            </w:r>
          </w:p>
        </w:tc>
        <w:tc>
          <w:tcPr>
            <w:tcW w:w="5637" w:type="dxa"/>
            <w:noWrap/>
            <w:vAlign w:val="center"/>
          </w:tcPr>
          <w:p w14:paraId="55FDEA81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14:paraId="091A3C9F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086" w:type="dxa"/>
            <w:noWrap/>
            <w:vAlign w:val="center"/>
          </w:tcPr>
          <w:p w14:paraId="4E944680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0,87</w:t>
            </w:r>
          </w:p>
        </w:tc>
      </w:tr>
      <w:tr w:rsidR="0016326A" w:rsidRPr="0016326A" w14:paraId="7ADA1EF1" w14:textId="77777777" w:rsidTr="00BD4E5F">
        <w:trPr>
          <w:cantSplit/>
          <w:trHeight w:val="20"/>
          <w:tblHeader/>
        </w:trPr>
        <w:tc>
          <w:tcPr>
            <w:tcW w:w="1877" w:type="dxa"/>
            <w:noWrap/>
            <w:vAlign w:val="center"/>
          </w:tcPr>
          <w:p w14:paraId="1A7E9F5C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А16.07.057</w:t>
            </w:r>
          </w:p>
        </w:tc>
        <w:tc>
          <w:tcPr>
            <w:tcW w:w="5637" w:type="dxa"/>
            <w:noWrap/>
            <w:vAlign w:val="center"/>
          </w:tcPr>
          <w:p w14:paraId="06B44153" w14:textId="77777777" w:rsidR="0016326A" w:rsidRPr="0016326A" w:rsidRDefault="0016326A" w:rsidP="00BD4E5F">
            <w:pPr>
              <w:spacing w:after="0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 xml:space="preserve">Запечатывание </w:t>
            </w:r>
            <w:proofErr w:type="spellStart"/>
            <w:r w:rsidRPr="0016326A">
              <w:rPr>
                <w:rFonts w:ascii="Times New Roman" w:hAnsi="Times New Roman" w:cs="Times New Roman"/>
              </w:rPr>
              <w:t>фиссуры</w:t>
            </w:r>
            <w:proofErr w:type="spellEnd"/>
            <w:r w:rsidRPr="0016326A">
              <w:rPr>
                <w:rFonts w:ascii="Times New Roman" w:hAnsi="Times New Roman" w:cs="Times New Roman"/>
              </w:rPr>
              <w:t xml:space="preserve"> зуба </w:t>
            </w:r>
            <w:proofErr w:type="spellStart"/>
            <w:r w:rsidRPr="0016326A">
              <w:rPr>
                <w:rFonts w:ascii="Times New Roman" w:hAnsi="Times New Roman" w:cs="Times New Roman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14:paraId="4C3AC9C5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noWrap/>
            <w:vAlign w:val="center"/>
          </w:tcPr>
          <w:p w14:paraId="065B6263" w14:textId="77777777" w:rsidR="0016326A" w:rsidRPr="0016326A" w:rsidRDefault="0016326A" w:rsidP="00BD4E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326A">
              <w:rPr>
                <w:rFonts w:ascii="Times New Roman" w:hAnsi="Times New Roman" w:cs="Times New Roman"/>
              </w:rPr>
              <w:t>1</w:t>
            </w:r>
          </w:p>
        </w:tc>
      </w:tr>
    </w:tbl>
    <w:p w14:paraId="5C88A1D5" w14:textId="6E5FE5F4" w:rsidR="009636CD" w:rsidRDefault="009636CD" w:rsidP="00EF4C8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26F5F849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 w:rsidRPr="00A853A3">
        <w:rPr>
          <w:rFonts w:ascii="Times New Roman" w:hAnsi="Times New Roman"/>
          <w:b/>
          <w:color w:val="000000" w:themeColor="text1"/>
          <w:sz w:val="24"/>
        </w:rPr>
        <w:t>Примечания:</w:t>
      </w:r>
    </w:p>
    <w:p w14:paraId="4542CE94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1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одного квадранта</w:t>
      </w:r>
    </w:p>
    <w:p w14:paraId="2EFBD73D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включая полирование пломбы</w:t>
      </w:r>
    </w:p>
    <w:p w14:paraId="0E7CFFFA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3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трех зубов</w:t>
      </w:r>
    </w:p>
    <w:p w14:paraId="6C74D1DD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4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одного зуба</w:t>
      </w:r>
    </w:p>
    <w:p w14:paraId="58A40664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5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на одной челюсти</w:t>
      </w:r>
    </w:p>
    <w:p w14:paraId="279614F4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6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без наложения швов</w:t>
      </w:r>
    </w:p>
    <w:p w14:paraId="43AE9A53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7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один шов</w:t>
      </w:r>
    </w:p>
    <w:p w14:paraId="1C633926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8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в области двух-трех зубов</w:t>
      </w:r>
    </w:p>
    <w:p w14:paraId="259415DD" w14:textId="77777777" w:rsidR="0016326A" w:rsidRPr="00A853A3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  <w:vertAlign w:val="superscript"/>
        </w:rPr>
        <w:t>9</w:t>
      </w:r>
      <w:r w:rsidRPr="00A853A3">
        <w:rPr>
          <w:rFonts w:ascii="Times New Roman" w:hAnsi="Times New Roman"/>
          <w:color w:val="000000" w:themeColor="text1"/>
          <w:sz w:val="24"/>
        </w:rPr>
        <w:t xml:space="preserve"> - в области одного-двух зубов</w:t>
      </w:r>
    </w:p>
    <w:p w14:paraId="7005BB79" w14:textId="6023BE2E" w:rsidR="0016326A" w:rsidRPr="0016326A" w:rsidRDefault="0016326A" w:rsidP="0016326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sectPr w:rsidR="0016326A" w:rsidRPr="0016326A" w:rsidSect="005C43A1">
      <w:pgSz w:w="11906" w:h="16838"/>
      <w:pgMar w:top="567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8F95A" w14:textId="77777777" w:rsidR="00514D13" w:rsidRDefault="00514D13">
      <w:pPr>
        <w:spacing w:after="0" w:line="240" w:lineRule="auto"/>
      </w:pPr>
      <w:r>
        <w:separator/>
      </w:r>
    </w:p>
  </w:endnote>
  <w:endnote w:type="continuationSeparator" w:id="0">
    <w:p w14:paraId="64FA0D1E" w14:textId="77777777" w:rsidR="00514D13" w:rsidRDefault="0051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E3115" w14:textId="77777777" w:rsidR="00514D13" w:rsidRDefault="00514D13">
      <w:pPr>
        <w:spacing w:after="0" w:line="240" w:lineRule="auto"/>
      </w:pPr>
      <w:r>
        <w:separator/>
      </w:r>
    </w:p>
  </w:footnote>
  <w:footnote w:type="continuationSeparator" w:id="0">
    <w:p w14:paraId="6D6E910A" w14:textId="77777777" w:rsidR="00514D13" w:rsidRDefault="00514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0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2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7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23"/>
  </w:num>
  <w:num w:numId="5">
    <w:abstractNumId w:val="2"/>
  </w:num>
  <w:num w:numId="6">
    <w:abstractNumId w:val="3"/>
  </w:num>
  <w:num w:numId="7">
    <w:abstractNumId w:val="18"/>
  </w:num>
  <w:num w:numId="8">
    <w:abstractNumId w:val="32"/>
  </w:num>
  <w:num w:numId="9">
    <w:abstractNumId w:val="5"/>
  </w:num>
  <w:num w:numId="10">
    <w:abstractNumId w:val="12"/>
  </w:num>
  <w:num w:numId="11">
    <w:abstractNumId w:val="16"/>
  </w:num>
  <w:num w:numId="12">
    <w:abstractNumId w:val="31"/>
  </w:num>
  <w:num w:numId="13">
    <w:abstractNumId w:val="0"/>
  </w:num>
  <w:num w:numId="14">
    <w:abstractNumId w:val="29"/>
  </w:num>
  <w:num w:numId="15">
    <w:abstractNumId w:val="9"/>
  </w:num>
  <w:num w:numId="16">
    <w:abstractNumId w:val="22"/>
  </w:num>
  <w:num w:numId="17">
    <w:abstractNumId w:val="25"/>
  </w:num>
  <w:num w:numId="18">
    <w:abstractNumId w:val="30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13"/>
  </w:num>
  <w:num w:numId="24">
    <w:abstractNumId w:val="10"/>
  </w:num>
  <w:num w:numId="25">
    <w:abstractNumId w:val="24"/>
  </w:num>
  <w:num w:numId="26">
    <w:abstractNumId w:val="4"/>
  </w:num>
  <w:num w:numId="27">
    <w:abstractNumId w:val="11"/>
  </w:num>
  <w:num w:numId="28">
    <w:abstractNumId w:val="20"/>
  </w:num>
  <w:num w:numId="29">
    <w:abstractNumId w:val="21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C85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473AE"/>
    <w:rsid w:val="0016326A"/>
    <w:rsid w:val="001650B6"/>
    <w:rsid w:val="00174C5E"/>
    <w:rsid w:val="0018176F"/>
    <w:rsid w:val="001D136E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333C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07DE1"/>
    <w:rsid w:val="00410F7F"/>
    <w:rsid w:val="00411608"/>
    <w:rsid w:val="00415405"/>
    <w:rsid w:val="00415E69"/>
    <w:rsid w:val="00421C04"/>
    <w:rsid w:val="0042771E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A626D"/>
    <w:rsid w:val="004B48F8"/>
    <w:rsid w:val="004C1BCB"/>
    <w:rsid w:val="004C3DAF"/>
    <w:rsid w:val="004C4DF0"/>
    <w:rsid w:val="004C725E"/>
    <w:rsid w:val="004E180B"/>
    <w:rsid w:val="004E7E68"/>
    <w:rsid w:val="004E7F12"/>
    <w:rsid w:val="004F6A09"/>
    <w:rsid w:val="00513147"/>
    <w:rsid w:val="00514D13"/>
    <w:rsid w:val="00533E5D"/>
    <w:rsid w:val="005619D5"/>
    <w:rsid w:val="00566D22"/>
    <w:rsid w:val="005825D2"/>
    <w:rsid w:val="00585C38"/>
    <w:rsid w:val="00585CA0"/>
    <w:rsid w:val="0058787C"/>
    <w:rsid w:val="005A19E1"/>
    <w:rsid w:val="005A6A70"/>
    <w:rsid w:val="005B1297"/>
    <w:rsid w:val="005C1886"/>
    <w:rsid w:val="005C1F5A"/>
    <w:rsid w:val="005C2238"/>
    <w:rsid w:val="005C2BB4"/>
    <w:rsid w:val="005C43A1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67F32"/>
    <w:rsid w:val="00671DEB"/>
    <w:rsid w:val="00673A00"/>
    <w:rsid w:val="00675E00"/>
    <w:rsid w:val="0067715C"/>
    <w:rsid w:val="00695E1E"/>
    <w:rsid w:val="006964FB"/>
    <w:rsid w:val="0069793D"/>
    <w:rsid w:val="006A3127"/>
    <w:rsid w:val="006B23FC"/>
    <w:rsid w:val="006D7B0B"/>
    <w:rsid w:val="00706477"/>
    <w:rsid w:val="0071534C"/>
    <w:rsid w:val="00733443"/>
    <w:rsid w:val="00761C12"/>
    <w:rsid w:val="00761E52"/>
    <w:rsid w:val="00773A85"/>
    <w:rsid w:val="0077672C"/>
    <w:rsid w:val="007837D8"/>
    <w:rsid w:val="00783FF3"/>
    <w:rsid w:val="0078496A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451F9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636CD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57913"/>
    <w:rsid w:val="00A74A70"/>
    <w:rsid w:val="00A9514C"/>
    <w:rsid w:val="00AB1B7C"/>
    <w:rsid w:val="00AB34E4"/>
    <w:rsid w:val="00AB6D56"/>
    <w:rsid w:val="00AC6F92"/>
    <w:rsid w:val="00AD386F"/>
    <w:rsid w:val="00AE3521"/>
    <w:rsid w:val="00AF4C62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6F0"/>
    <w:rsid w:val="00BA6778"/>
    <w:rsid w:val="00BC64A5"/>
    <w:rsid w:val="00BC71B7"/>
    <w:rsid w:val="00BC76D5"/>
    <w:rsid w:val="00BD221A"/>
    <w:rsid w:val="00BD4E5F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633D7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27D1D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E4FDD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F4C85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94A8C7F"/>
  <w15:docId w15:val="{15FFDAD4-DFE9-4070-AD9D-09772D94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EF4C85"/>
    <w:pPr>
      <w:spacing w:after="160" w:line="259" w:lineRule="auto"/>
    </w:pPr>
  </w:style>
  <w:style w:type="paragraph" w:styleId="1">
    <w:name w:val="heading 1"/>
    <w:basedOn w:val="a2"/>
    <w:next w:val="a2"/>
    <w:link w:val="12"/>
    <w:uiPriority w:val="9"/>
    <w:qFormat/>
    <w:rsid w:val="001473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6B23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5C43A1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5C43A1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1473AE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1473AE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473A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473A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473A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EF4C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er"/>
    <w:basedOn w:val="a2"/>
    <w:link w:val="a7"/>
    <w:uiPriority w:val="99"/>
    <w:unhideWhenUsed/>
    <w:rsid w:val="00EF4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3"/>
    <w:link w:val="a6"/>
    <w:uiPriority w:val="99"/>
    <w:rsid w:val="00EF4C85"/>
  </w:style>
  <w:style w:type="table" w:styleId="a8">
    <w:name w:val="Table Grid"/>
    <w:basedOn w:val="a4"/>
    <w:uiPriority w:val="39"/>
    <w:rsid w:val="00EF4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2"/>
    <w:link w:val="22"/>
    <w:uiPriority w:val="99"/>
    <w:semiHidden/>
    <w:unhideWhenUsed/>
    <w:rsid w:val="00EF4C8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EF4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2"/>
    <w:link w:val="aa"/>
    <w:uiPriority w:val="99"/>
    <w:unhideWhenUsed/>
    <w:rsid w:val="00427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42771E"/>
  </w:style>
  <w:style w:type="paragraph" w:styleId="ab">
    <w:name w:val="Balloon Text"/>
    <w:basedOn w:val="a2"/>
    <w:link w:val="ac"/>
    <w:uiPriority w:val="99"/>
    <w:semiHidden/>
    <w:unhideWhenUsed/>
    <w:rsid w:val="00667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uiPriority w:val="99"/>
    <w:semiHidden/>
    <w:rsid w:val="00667F32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6B23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nformat">
    <w:name w:val="ConsPlusNonformat"/>
    <w:uiPriority w:val="99"/>
    <w:rsid w:val="006B2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B2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6B2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B2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B23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6B23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6B23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2"/>
    <w:link w:val="ae"/>
    <w:uiPriority w:val="34"/>
    <w:qFormat/>
    <w:rsid w:val="006B23FC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6B23FC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6B23F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6B23F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23F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23FC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0"/>
    <w:rsid w:val="006B23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2"/>
    <w:link w:val="af4"/>
    <w:rsid w:val="006B23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6B23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6B23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6B23FC"/>
    <w:rPr>
      <w:color w:val="808080"/>
    </w:rPr>
  </w:style>
  <w:style w:type="character" w:styleId="af8">
    <w:name w:val="Hyperlink"/>
    <w:basedOn w:val="a3"/>
    <w:uiPriority w:val="99"/>
    <w:unhideWhenUsed/>
    <w:rsid w:val="006B23FC"/>
    <w:rPr>
      <w:color w:val="0000FF" w:themeColor="hyperlink"/>
      <w:u w:val="single"/>
    </w:rPr>
  </w:style>
  <w:style w:type="paragraph" w:customStyle="1" w:styleId="31">
    <w:name w:val="Заголовок 31"/>
    <w:basedOn w:val="a2"/>
    <w:next w:val="a2"/>
    <w:uiPriority w:val="9"/>
    <w:unhideWhenUsed/>
    <w:qFormat/>
    <w:rsid w:val="005C43A1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41">
    <w:name w:val="Заголовок 41"/>
    <w:basedOn w:val="a2"/>
    <w:next w:val="a2"/>
    <w:uiPriority w:val="9"/>
    <w:unhideWhenUsed/>
    <w:qFormat/>
    <w:rsid w:val="005C43A1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5C43A1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5C43A1"/>
    <w:rPr>
      <w:rFonts w:ascii="Calibri Light" w:eastAsia="Times New Roman" w:hAnsi="Calibri Light" w:cs="Times New Roman"/>
      <w:i/>
      <w:iCs/>
      <w:color w:val="2E74B5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5C43A1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5C43A1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5C43A1"/>
    <w:rPr>
      <w:vertAlign w:val="superscript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5C43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5C43A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0-1">
    <w:name w:val="0 - РАЗДЕЛ1"/>
    <w:basedOn w:val="a2"/>
    <w:next w:val="a2"/>
    <w:link w:val="11"/>
    <w:uiPriority w:val="9"/>
    <w:qFormat/>
    <w:rsid w:val="001473AE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1473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1473A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473A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473A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1473A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5"/>
    <w:uiPriority w:val="99"/>
    <w:semiHidden/>
    <w:unhideWhenUsed/>
    <w:rsid w:val="001473AE"/>
  </w:style>
  <w:style w:type="table" w:customStyle="1" w:styleId="14">
    <w:name w:val="Сетка таблицы1"/>
    <w:basedOn w:val="a4"/>
    <w:next w:val="a8"/>
    <w:uiPriority w:val="59"/>
    <w:rsid w:val="00147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5"/>
    <w:uiPriority w:val="99"/>
    <w:semiHidden/>
    <w:unhideWhenUsed/>
    <w:rsid w:val="001473AE"/>
  </w:style>
  <w:style w:type="table" w:customStyle="1" w:styleId="24">
    <w:name w:val="Сетка таблицы2"/>
    <w:basedOn w:val="a4"/>
    <w:next w:val="a8"/>
    <w:uiPriority w:val="59"/>
    <w:rsid w:val="00147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1473AE"/>
    <w:pPr>
      <w:spacing w:after="0" w:line="240" w:lineRule="auto"/>
    </w:pPr>
  </w:style>
  <w:style w:type="table" w:customStyle="1" w:styleId="32">
    <w:name w:val="Сетка таблицы3"/>
    <w:basedOn w:val="a4"/>
    <w:next w:val="a8"/>
    <w:uiPriority w:val="59"/>
    <w:rsid w:val="00147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5"/>
    <w:uiPriority w:val="99"/>
    <w:semiHidden/>
    <w:unhideWhenUsed/>
    <w:rsid w:val="001473AE"/>
  </w:style>
  <w:style w:type="table" w:customStyle="1" w:styleId="210">
    <w:name w:val="Сетка таблицы21"/>
    <w:basedOn w:val="a4"/>
    <w:next w:val="a8"/>
    <w:uiPriority w:val="59"/>
    <w:rsid w:val="001473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1473AE"/>
    <w:rPr>
      <w:color w:val="800080"/>
      <w:u w:val="single"/>
    </w:rPr>
  </w:style>
  <w:style w:type="paragraph" w:customStyle="1" w:styleId="xl63">
    <w:name w:val="xl63"/>
    <w:basedOn w:val="a2"/>
    <w:rsid w:val="001473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1473A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1473A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1473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1473A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1473A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aliases w:val="0 - РАЗДЕЛ Знак"/>
    <w:basedOn w:val="a3"/>
    <w:link w:val="0-1"/>
    <w:uiPriority w:val="9"/>
    <w:rsid w:val="001473A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fe">
    <w:name w:val="No Spacing"/>
    <w:link w:val="aff"/>
    <w:uiPriority w:val="1"/>
    <w:qFormat/>
    <w:rsid w:val="001473AE"/>
    <w:pPr>
      <w:spacing w:after="0" w:line="240" w:lineRule="auto"/>
    </w:pPr>
  </w:style>
  <w:style w:type="table" w:customStyle="1" w:styleId="211">
    <w:name w:val="Сетка таблицы211"/>
    <w:basedOn w:val="a4"/>
    <w:next w:val="a8"/>
    <w:uiPriority w:val="59"/>
    <w:rsid w:val="001473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8"/>
    <w:uiPriority w:val="59"/>
    <w:rsid w:val="00147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1473A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473A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2">
    <w:name w:val="Нет списка4"/>
    <w:next w:val="a5"/>
    <w:uiPriority w:val="99"/>
    <w:semiHidden/>
    <w:unhideWhenUsed/>
    <w:rsid w:val="001473AE"/>
  </w:style>
  <w:style w:type="character" w:customStyle="1" w:styleId="110">
    <w:name w:val="Заголовок 1 Знак1"/>
    <w:aliases w:val="0 - РАЗДЕЛ Знак1"/>
    <w:basedOn w:val="a3"/>
    <w:uiPriority w:val="9"/>
    <w:rsid w:val="001473A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473A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510">
    <w:name w:val="Заголовок 5 Знак1"/>
    <w:aliases w:val="1.2.3.4 Знак1"/>
    <w:basedOn w:val="a3"/>
    <w:semiHidden/>
    <w:rsid w:val="001473A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473A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473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473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aliases w:val="Оглавление SAS"/>
    <w:basedOn w:val="a2"/>
    <w:next w:val="a2"/>
    <w:autoRedefine/>
    <w:uiPriority w:val="39"/>
    <w:semiHidden/>
    <w:unhideWhenUsed/>
    <w:qFormat/>
    <w:rsid w:val="001473A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5">
    <w:name w:val="toc 2"/>
    <w:basedOn w:val="a2"/>
    <w:next w:val="a2"/>
    <w:autoRedefine/>
    <w:uiPriority w:val="39"/>
    <w:semiHidden/>
    <w:unhideWhenUsed/>
    <w:qFormat/>
    <w:rsid w:val="001473A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4">
    <w:name w:val="toc 3"/>
    <w:basedOn w:val="a2"/>
    <w:next w:val="a2"/>
    <w:autoRedefine/>
    <w:uiPriority w:val="39"/>
    <w:semiHidden/>
    <w:unhideWhenUsed/>
    <w:qFormat/>
    <w:rsid w:val="001473A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3">
    <w:name w:val="toc 4"/>
    <w:basedOn w:val="a2"/>
    <w:next w:val="a2"/>
    <w:autoRedefine/>
    <w:uiPriority w:val="39"/>
    <w:semiHidden/>
    <w:unhideWhenUsed/>
    <w:rsid w:val="001473A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473A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473A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473A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473A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473A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6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473A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473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473A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473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473A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1473A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uiPriority w:val="99"/>
    <w:rsid w:val="001473A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473A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473A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473A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47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1473A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1473A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473A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5">
    <w:name w:val="Основной текст 3 Знак"/>
    <w:aliases w:val="Знак Знак"/>
    <w:basedOn w:val="a3"/>
    <w:link w:val="36"/>
    <w:uiPriority w:val="99"/>
    <w:semiHidden/>
    <w:locked/>
    <w:rsid w:val="001473AE"/>
    <w:rPr>
      <w:rFonts w:ascii="Calibri" w:eastAsia="Times New Roman" w:hAnsi="Calibri" w:cs="Calibri"/>
      <w:sz w:val="16"/>
      <w:szCs w:val="16"/>
    </w:rPr>
  </w:style>
  <w:style w:type="paragraph" w:styleId="36">
    <w:name w:val="Body Text 3"/>
    <w:aliases w:val="Знак"/>
    <w:basedOn w:val="a2"/>
    <w:link w:val="35"/>
    <w:uiPriority w:val="99"/>
    <w:semiHidden/>
    <w:unhideWhenUsed/>
    <w:rsid w:val="001473A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473A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473A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47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7">
    <w:name w:val="Body Text Indent 3"/>
    <w:basedOn w:val="a2"/>
    <w:link w:val="38"/>
    <w:uiPriority w:val="99"/>
    <w:semiHidden/>
    <w:unhideWhenUsed/>
    <w:rsid w:val="001473A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8">
    <w:name w:val="Основной текст с отступом 3 Знак"/>
    <w:basedOn w:val="a3"/>
    <w:link w:val="37"/>
    <w:uiPriority w:val="99"/>
    <w:semiHidden/>
    <w:rsid w:val="001473A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473A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473A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473A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473A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473AE"/>
  </w:style>
  <w:style w:type="character" w:customStyle="1" w:styleId="ae">
    <w:name w:val="Абзац списка Знак"/>
    <w:link w:val="ad"/>
    <w:uiPriority w:val="34"/>
    <w:locked/>
    <w:rsid w:val="001473AE"/>
  </w:style>
  <w:style w:type="character" w:customStyle="1" w:styleId="12">
    <w:name w:val="Заголовок 1 Знак2"/>
    <w:basedOn w:val="a3"/>
    <w:link w:val="1"/>
    <w:uiPriority w:val="9"/>
    <w:rsid w:val="001473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3">
    <w:name w:val="TOC Heading"/>
    <w:basedOn w:val="1"/>
    <w:next w:val="a2"/>
    <w:uiPriority w:val="39"/>
    <w:semiHidden/>
    <w:unhideWhenUsed/>
    <w:qFormat/>
    <w:rsid w:val="001473A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b/>
      <w:bCs/>
      <w:color w:val="auto"/>
      <w:sz w:val="28"/>
      <w:szCs w:val="28"/>
      <w:lang w:eastAsia="ru-RU"/>
    </w:rPr>
  </w:style>
  <w:style w:type="paragraph" w:customStyle="1" w:styleId="Default">
    <w:name w:val="Default"/>
    <w:uiPriority w:val="99"/>
    <w:rsid w:val="001473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Подзаголовок 1 Знак"/>
    <w:basedOn w:val="20"/>
    <w:link w:val="18"/>
    <w:locked/>
    <w:rsid w:val="001473AE"/>
    <w:rPr>
      <w:rFonts w:ascii="Arial" w:eastAsia="Batang" w:hAnsi="Arial" w:cs="Arial"/>
      <w:b/>
      <w:noProof/>
      <w:color w:val="365F91" w:themeColor="accent1" w:themeShade="BF"/>
      <w:sz w:val="28"/>
      <w:szCs w:val="28"/>
      <w:lang w:eastAsia="ko-KR"/>
    </w:rPr>
  </w:style>
  <w:style w:type="paragraph" w:customStyle="1" w:styleId="18">
    <w:name w:val="Подзаголовок 1"/>
    <w:basedOn w:val="2"/>
    <w:next w:val="a2"/>
    <w:link w:val="17"/>
    <w:rsid w:val="001473A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473AE"/>
    <w:rPr>
      <w:rFonts w:ascii="Arial" w:eastAsia="Calibri" w:hAnsi="Arial" w:cs="Arial"/>
      <w:bCs/>
      <w:i/>
      <w:noProof/>
      <w:color w:val="1F4D78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473A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473A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1"/>
    <w:link w:val="afff6"/>
    <w:locked/>
    <w:rsid w:val="001473AE"/>
    <w:rPr>
      <w:rFonts w:ascii="Times New Roman" w:eastAsia="Times New Roman" w:hAnsi="Times New Roman" w:cs="Times New Roman"/>
      <w:b w:val="0"/>
      <w:bCs w:val="0"/>
      <w:caps/>
      <w:color w:val="2E74B5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473A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2E74B5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473A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473A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473A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473A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473A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473A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473A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473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Название1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473A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473A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473A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473A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a">
    <w:name w:val="Обычный1"/>
    <w:uiPriority w:val="99"/>
    <w:rsid w:val="001473AE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2"/>
    <w:next w:val="a2"/>
    <w:uiPriority w:val="99"/>
    <w:rsid w:val="001473A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473A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473A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473A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473A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473A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473A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c">
    <w:name w:val="Без интервала1"/>
    <w:uiPriority w:val="1"/>
    <w:qFormat/>
    <w:rsid w:val="00147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473A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d">
    <w:name w:val="Абзац списка1"/>
    <w:basedOn w:val="a2"/>
    <w:uiPriority w:val="99"/>
    <w:rsid w:val="001473A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473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473A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473A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473A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473A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473A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473A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473A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473A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473A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473A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473A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473A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9">
    <w:name w:val="Основной текст3"/>
    <w:basedOn w:val="a2"/>
    <w:uiPriority w:val="99"/>
    <w:semiHidden/>
    <w:rsid w:val="001473A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473A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473A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473A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473A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473A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473A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473A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473A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473A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473A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473A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473A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473A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473A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473A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473A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473A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473A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473A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473A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473A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473A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473A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473A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473A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473A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473A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473A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473A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473A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473A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473A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473A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473A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473A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473A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473A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473A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473A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473A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473A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473A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473A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473A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473A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473A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473A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473A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473A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473A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473A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473A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473A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473A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473A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473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473A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473A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473A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473A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473A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0">
    <w:name w:val="39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e">
    <w:name w:val="Стиль1 Знак"/>
    <w:basedOn w:val="a3"/>
    <w:link w:val="1f"/>
    <w:locked/>
    <w:rsid w:val="001473AE"/>
    <w:rPr>
      <w:rFonts w:ascii="Times New Roman" w:eastAsia="Calibri" w:hAnsi="Times New Roman" w:cs="Times New Roman"/>
      <w:sz w:val="28"/>
      <w:szCs w:val="28"/>
    </w:rPr>
  </w:style>
  <w:style w:type="paragraph" w:customStyle="1" w:styleId="1f">
    <w:name w:val="Стиль1"/>
    <w:basedOn w:val="afe"/>
    <w:link w:val="1e"/>
    <w:rsid w:val="001473A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473A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473A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473A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473A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473AE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caps/>
      <w:color w:val="000000"/>
      <w:sz w:val="28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473A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473AE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473AE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473A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473AE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473A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473A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3">
    <w:name w:val="!Текст Знак"/>
    <w:link w:val="affff4"/>
    <w:locked/>
    <w:rsid w:val="001473A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473A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4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473A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473A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4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473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473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473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473A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0">
    <w:name w:val="Основной текст с отступом1"/>
    <w:basedOn w:val="a2"/>
    <w:uiPriority w:val="99"/>
    <w:semiHidden/>
    <w:rsid w:val="001473A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4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4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4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47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4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473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473AE"/>
    <w:rPr>
      <w:vertAlign w:val="superscript"/>
    </w:rPr>
  </w:style>
  <w:style w:type="character" w:customStyle="1" w:styleId="1f1">
    <w:name w:val="Слабая ссылка1"/>
    <w:basedOn w:val="a3"/>
    <w:uiPriority w:val="31"/>
    <w:qFormat/>
    <w:rsid w:val="001473A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473AE"/>
  </w:style>
  <w:style w:type="character" w:customStyle="1" w:styleId="jrnl">
    <w:name w:val="jrnl"/>
    <w:basedOn w:val="a3"/>
    <w:rsid w:val="001473AE"/>
  </w:style>
  <w:style w:type="character" w:customStyle="1" w:styleId="A40">
    <w:name w:val="A4"/>
    <w:uiPriority w:val="99"/>
    <w:rsid w:val="001473A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473AE"/>
  </w:style>
  <w:style w:type="character" w:customStyle="1" w:styleId="hps">
    <w:name w:val="hps"/>
    <w:rsid w:val="001473AE"/>
  </w:style>
  <w:style w:type="character" w:customStyle="1" w:styleId="A60">
    <w:name w:val="A6"/>
    <w:uiPriority w:val="99"/>
    <w:rsid w:val="001473A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473A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473AE"/>
  </w:style>
  <w:style w:type="character" w:customStyle="1" w:styleId="citation-abbreviation">
    <w:name w:val="citation-abbreviation"/>
    <w:basedOn w:val="a3"/>
    <w:rsid w:val="001473AE"/>
  </w:style>
  <w:style w:type="character" w:customStyle="1" w:styleId="citation-publication-date">
    <w:name w:val="citation-publication-date"/>
    <w:basedOn w:val="a3"/>
    <w:rsid w:val="001473AE"/>
  </w:style>
  <w:style w:type="character" w:customStyle="1" w:styleId="citation-volume">
    <w:name w:val="citation-volume"/>
    <w:basedOn w:val="a3"/>
    <w:rsid w:val="001473AE"/>
  </w:style>
  <w:style w:type="character" w:customStyle="1" w:styleId="citation-issue">
    <w:name w:val="citation-issue"/>
    <w:basedOn w:val="a3"/>
    <w:rsid w:val="001473AE"/>
  </w:style>
  <w:style w:type="character" w:customStyle="1" w:styleId="citation-flpages">
    <w:name w:val="citation-flpages"/>
    <w:basedOn w:val="a3"/>
    <w:rsid w:val="001473AE"/>
  </w:style>
  <w:style w:type="character" w:customStyle="1" w:styleId="1f2">
    <w:name w:val="Верхний колонтитул Знак1"/>
    <w:basedOn w:val="a3"/>
    <w:locked/>
    <w:rsid w:val="001473AE"/>
  </w:style>
  <w:style w:type="character" w:customStyle="1" w:styleId="1f3">
    <w:name w:val="Текст примечания Знак1"/>
    <w:basedOn w:val="a3"/>
    <w:uiPriority w:val="99"/>
    <w:semiHidden/>
    <w:locked/>
    <w:rsid w:val="001473AE"/>
    <w:rPr>
      <w:sz w:val="20"/>
      <w:szCs w:val="20"/>
    </w:rPr>
  </w:style>
  <w:style w:type="character" w:customStyle="1" w:styleId="1f4">
    <w:name w:val="Тема примечания Знак1"/>
    <w:basedOn w:val="1f3"/>
    <w:uiPriority w:val="99"/>
    <w:semiHidden/>
    <w:locked/>
    <w:rsid w:val="001473A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473AE"/>
  </w:style>
  <w:style w:type="character" w:customStyle="1" w:styleId="blk">
    <w:name w:val="blk"/>
    <w:basedOn w:val="a3"/>
    <w:rsid w:val="001473AE"/>
  </w:style>
  <w:style w:type="character" w:customStyle="1" w:styleId="FontStyle25">
    <w:name w:val="Font Style25"/>
    <w:uiPriority w:val="99"/>
    <w:rsid w:val="001473A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473A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473A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473A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473A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473A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473A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473A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473A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473A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473A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473A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5">
    <w:name w:val="Основной текст Знак1"/>
    <w:basedOn w:val="a3"/>
    <w:uiPriority w:val="99"/>
    <w:locked/>
    <w:rsid w:val="001473A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473AE"/>
  </w:style>
  <w:style w:type="character" w:customStyle="1" w:styleId="r">
    <w:name w:val="r"/>
    <w:basedOn w:val="a3"/>
    <w:rsid w:val="001473AE"/>
  </w:style>
  <w:style w:type="character" w:customStyle="1" w:styleId="affff9">
    <w:name w:val="Основной текст + Курсив"/>
    <w:basedOn w:val="af4"/>
    <w:rsid w:val="001473A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473A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473A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473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2">
    <w:name w:val="Основной текст (31)_"/>
    <w:basedOn w:val="a3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473A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473A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473A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473A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таблице (4)_"/>
    <w:basedOn w:val="a3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5">
    <w:name w:val="Подпись к таблице (4)"/>
    <w:basedOn w:val="44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473A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473A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473A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473A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473A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473A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473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6">
    <w:name w:val="Подпись к картинке (4)_"/>
    <w:basedOn w:val="a3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7">
    <w:name w:val="Подпись к картинке (4) + Курсив"/>
    <w:basedOn w:val="46"/>
    <w:rsid w:val="001473A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8">
    <w:name w:val="Подпись к картинке (4)"/>
    <w:basedOn w:val="46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473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473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473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473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473A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473A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473A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9">
    <w:name w:val="Заголовок №4_"/>
    <w:basedOn w:val="a3"/>
    <w:rsid w:val="001473A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b">
    <w:name w:val="Заголовок №4"/>
    <w:basedOn w:val="49"/>
    <w:rsid w:val="001473A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473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473A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473A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473A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473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473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473A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473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473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473A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473A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473A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473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473A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473A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473A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473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473A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473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473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473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473A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473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473A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473A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473A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473A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473AE"/>
  </w:style>
  <w:style w:type="character" w:customStyle="1" w:styleId="2b0">
    <w:name w:val="2b"/>
    <w:basedOn w:val="a3"/>
    <w:rsid w:val="001473AE"/>
  </w:style>
  <w:style w:type="character" w:customStyle="1" w:styleId="30pt0">
    <w:name w:val="30pt"/>
    <w:basedOn w:val="a3"/>
    <w:rsid w:val="001473AE"/>
  </w:style>
  <w:style w:type="character" w:customStyle="1" w:styleId="490">
    <w:name w:val="49"/>
    <w:basedOn w:val="a3"/>
    <w:rsid w:val="001473AE"/>
  </w:style>
  <w:style w:type="character" w:customStyle="1" w:styleId="arialnarrow6pt3">
    <w:name w:val="arialnarrow6pt3"/>
    <w:basedOn w:val="a3"/>
    <w:rsid w:val="001473AE"/>
  </w:style>
  <w:style w:type="character" w:customStyle="1" w:styleId="a50">
    <w:name w:val="a5"/>
    <w:basedOn w:val="a3"/>
    <w:rsid w:val="001473AE"/>
  </w:style>
  <w:style w:type="character" w:customStyle="1" w:styleId="a61">
    <w:name w:val="a6"/>
    <w:basedOn w:val="a3"/>
    <w:rsid w:val="001473AE"/>
  </w:style>
  <w:style w:type="character" w:customStyle="1" w:styleId="455pt">
    <w:name w:val="455pt"/>
    <w:basedOn w:val="a3"/>
    <w:rsid w:val="001473AE"/>
  </w:style>
  <w:style w:type="character" w:customStyle="1" w:styleId="455pt0">
    <w:name w:val="455pt0"/>
    <w:basedOn w:val="a3"/>
    <w:rsid w:val="001473AE"/>
  </w:style>
  <w:style w:type="character" w:customStyle="1" w:styleId="arialnarrow6pt2">
    <w:name w:val="arialnarrow6pt2"/>
    <w:basedOn w:val="a3"/>
    <w:rsid w:val="001473AE"/>
  </w:style>
  <w:style w:type="character" w:customStyle="1" w:styleId="720">
    <w:name w:val="720"/>
    <w:basedOn w:val="a3"/>
    <w:rsid w:val="001473AE"/>
  </w:style>
  <w:style w:type="character" w:customStyle="1" w:styleId="a10">
    <w:name w:val="a1"/>
    <w:basedOn w:val="a3"/>
    <w:rsid w:val="001473AE"/>
  </w:style>
  <w:style w:type="character" w:customStyle="1" w:styleId="570">
    <w:name w:val="57"/>
    <w:basedOn w:val="a3"/>
    <w:rsid w:val="001473AE"/>
  </w:style>
  <w:style w:type="character" w:customStyle="1" w:styleId="230pt">
    <w:name w:val="230pt"/>
    <w:basedOn w:val="a3"/>
    <w:rsid w:val="001473AE"/>
  </w:style>
  <w:style w:type="character" w:customStyle="1" w:styleId="1500">
    <w:name w:val="150"/>
    <w:basedOn w:val="a3"/>
    <w:rsid w:val="001473AE"/>
  </w:style>
  <w:style w:type="character" w:customStyle="1" w:styleId="corbel0">
    <w:name w:val="corbel0"/>
    <w:basedOn w:val="a3"/>
    <w:rsid w:val="001473AE"/>
  </w:style>
  <w:style w:type="character" w:customStyle="1" w:styleId="650">
    <w:name w:val="65"/>
    <w:basedOn w:val="a3"/>
    <w:rsid w:val="001473AE"/>
  </w:style>
  <w:style w:type="character" w:customStyle="1" w:styleId="1510">
    <w:name w:val="151"/>
    <w:basedOn w:val="a3"/>
    <w:rsid w:val="001473AE"/>
  </w:style>
  <w:style w:type="character" w:customStyle="1" w:styleId="a80">
    <w:name w:val="a8"/>
    <w:basedOn w:val="a3"/>
    <w:rsid w:val="001473AE"/>
  </w:style>
  <w:style w:type="character" w:customStyle="1" w:styleId="50pt">
    <w:name w:val="50pt"/>
    <w:basedOn w:val="a3"/>
    <w:rsid w:val="001473AE"/>
  </w:style>
  <w:style w:type="character" w:customStyle="1" w:styleId="230pt0">
    <w:name w:val="230pt0"/>
    <w:basedOn w:val="a3"/>
    <w:rsid w:val="001473AE"/>
  </w:style>
  <w:style w:type="character" w:customStyle="1" w:styleId="293">
    <w:name w:val="293"/>
    <w:basedOn w:val="a3"/>
    <w:rsid w:val="001473AE"/>
  </w:style>
  <w:style w:type="character" w:customStyle="1" w:styleId="287">
    <w:name w:val="287"/>
    <w:basedOn w:val="a3"/>
    <w:rsid w:val="001473AE"/>
  </w:style>
  <w:style w:type="character" w:customStyle="1" w:styleId="294">
    <w:name w:val="294"/>
    <w:basedOn w:val="a3"/>
    <w:rsid w:val="001473AE"/>
  </w:style>
  <w:style w:type="character" w:customStyle="1" w:styleId="164">
    <w:name w:val="164"/>
    <w:basedOn w:val="a3"/>
    <w:rsid w:val="001473AE"/>
  </w:style>
  <w:style w:type="character" w:customStyle="1" w:styleId="33105pt">
    <w:name w:val="33105pt"/>
    <w:basedOn w:val="a3"/>
    <w:rsid w:val="001473AE"/>
  </w:style>
  <w:style w:type="character" w:customStyle="1" w:styleId="284">
    <w:name w:val="284"/>
    <w:basedOn w:val="a3"/>
    <w:rsid w:val="001473AE"/>
  </w:style>
  <w:style w:type="character" w:customStyle="1" w:styleId="33105pt0">
    <w:name w:val="33105pt0"/>
    <w:basedOn w:val="a3"/>
    <w:rsid w:val="001473AE"/>
  </w:style>
  <w:style w:type="character" w:customStyle="1" w:styleId="721">
    <w:name w:val="721"/>
    <w:basedOn w:val="a3"/>
    <w:rsid w:val="001473AE"/>
  </w:style>
  <w:style w:type="character" w:customStyle="1" w:styleId="290">
    <w:name w:val="29"/>
    <w:basedOn w:val="a3"/>
    <w:rsid w:val="001473AE"/>
  </w:style>
  <w:style w:type="character" w:customStyle="1" w:styleId="153">
    <w:name w:val="153"/>
    <w:basedOn w:val="a3"/>
    <w:rsid w:val="001473AE"/>
  </w:style>
  <w:style w:type="character" w:customStyle="1" w:styleId="630">
    <w:name w:val="63"/>
    <w:basedOn w:val="a3"/>
    <w:rsid w:val="001473AE"/>
  </w:style>
  <w:style w:type="character" w:customStyle="1" w:styleId="280">
    <w:name w:val="28"/>
    <w:basedOn w:val="a3"/>
    <w:rsid w:val="001473AE"/>
  </w:style>
  <w:style w:type="character" w:customStyle="1" w:styleId="352">
    <w:name w:val="35"/>
    <w:basedOn w:val="a3"/>
    <w:rsid w:val="001473AE"/>
  </w:style>
  <w:style w:type="character" w:customStyle="1" w:styleId="arialnarrow65pt1">
    <w:name w:val="arialnarrow65pt1"/>
    <w:basedOn w:val="a3"/>
    <w:rsid w:val="001473AE"/>
  </w:style>
  <w:style w:type="character" w:customStyle="1" w:styleId="a71">
    <w:name w:val="a7"/>
    <w:basedOn w:val="a3"/>
    <w:rsid w:val="001473AE"/>
  </w:style>
  <w:style w:type="character" w:customStyle="1" w:styleId="710">
    <w:name w:val="71"/>
    <w:basedOn w:val="a3"/>
    <w:rsid w:val="001473AE"/>
  </w:style>
  <w:style w:type="character" w:customStyle="1" w:styleId="ab0">
    <w:name w:val="ab"/>
    <w:basedOn w:val="a3"/>
    <w:rsid w:val="001473AE"/>
  </w:style>
  <w:style w:type="character" w:customStyle="1" w:styleId="arialnarrow65pt2">
    <w:name w:val="arialnarrow65pt2"/>
    <w:basedOn w:val="a3"/>
    <w:rsid w:val="001473AE"/>
  </w:style>
  <w:style w:type="character" w:customStyle="1" w:styleId="ac0">
    <w:name w:val="ac"/>
    <w:basedOn w:val="a3"/>
    <w:rsid w:val="001473AE"/>
  </w:style>
  <w:style w:type="character" w:customStyle="1" w:styleId="223">
    <w:name w:val="22"/>
    <w:basedOn w:val="a3"/>
    <w:rsid w:val="001473AE"/>
  </w:style>
  <w:style w:type="character" w:customStyle="1" w:styleId="440">
    <w:name w:val="44"/>
    <w:basedOn w:val="a3"/>
    <w:rsid w:val="001473AE"/>
  </w:style>
  <w:style w:type="character" w:customStyle="1" w:styleId="1010">
    <w:name w:val="101"/>
    <w:basedOn w:val="a3"/>
    <w:rsid w:val="001473AE"/>
  </w:style>
  <w:style w:type="character" w:customStyle="1" w:styleId="2410">
    <w:name w:val="241"/>
    <w:basedOn w:val="a3"/>
    <w:rsid w:val="001473AE"/>
  </w:style>
  <w:style w:type="character" w:customStyle="1" w:styleId="2811pt">
    <w:name w:val="2811pt"/>
    <w:basedOn w:val="a3"/>
    <w:rsid w:val="001473AE"/>
  </w:style>
  <w:style w:type="character" w:customStyle="1" w:styleId="281">
    <w:name w:val="281"/>
    <w:basedOn w:val="a3"/>
    <w:rsid w:val="001473AE"/>
  </w:style>
  <w:style w:type="character" w:customStyle="1" w:styleId="450">
    <w:name w:val="45"/>
    <w:basedOn w:val="a3"/>
    <w:rsid w:val="001473AE"/>
  </w:style>
  <w:style w:type="character" w:customStyle="1" w:styleId="4d">
    <w:name w:val="4d"/>
    <w:basedOn w:val="a3"/>
    <w:rsid w:val="001473AE"/>
  </w:style>
  <w:style w:type="character" w:customStyle="1" w:styleId="5210">
    <w:name w:val="521"/>
    <w:basedOn w:val="a3"/>
    <w:rsid w:val="001473AE"/>
  </w:style>
  <w:style w:type="character" w:customStyle="1" w:styleId="1610">
    <w:name w:val="161"/>
    <w:basedOn w:val="a3"/>
    <w:rsid w:val="001473AE"/>
  </w:style>
  <w:style w:type="character" w:customStyle="1" w:styleId="a90">
    <w:name w:val="a9"/>
    <w:basedOn w:val="a3"/>
    <w:rsid w:val="001473AE"/>
  </w:style>
  <w:style w:type="character" w:customStyle="1" w:styleId="af20">
    <w:name w:val="af2"/>
    <w:basedOn w:val="a3"/>
    <w:rsid w:val="001473AE"/>
  </w:style>
  <w:style w:type="character" w:customStyle="1" w:styleId="2610">
    <w:name w:val="261"/>
    <w:basedOn w:val="a3"/>
    <w:rsid w:val="001473AE"/>
  </w:style>
  <w:style w:type="character" w:customStyle="1" w:styleId="1600">
    <w:name w:val="160"/>
    <w:basedOn w:val="a3"/>
    <w:rsid w:val="001473AE"/>
  </w:style>
  <w:style w:type="character" w:customStyle="1" w:styleId="longtext">
    <w:name w:val="long_text"/>
    <w:basedOn w:val="a3"/>
    <w:rsid w:val="001473A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473A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473AE"/>
  </w:style>
  <w:style w:type="character" w:customStyle="1" w:styleId="216">
    <w:name w:val="Основной текст 2 Знак1"/>
    <w:basedOn w:val="a3"/>
    <w:uiPriority w:val="99"/>
    <w:semiHidden/>
    <w:rsid w:val="001473AE"/>
  </w:style>
  <w:style w:type="character" w:customStyle="1" w:styleId="217">
    <w:name w:val="Основной текст с отступом 2 Знак1"/>
    <w:basedOn w:val="a3"/>
    <w:uiPriority w:val="99"/>
    <w:semiHidden/>
    <w:rsid w:val="001473AE"/>
  </w:style>
  <w:style w:type="character" w:customStyle="1" w:styleId="afffff2">
    <w:name w:val="Гипертекстовая ссылка"/>
    <w:basedOn w:val="a3"/>
    <w:uiPriority w:val="99"/>
    <w:rsid w:val="001473A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473A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473A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473A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473A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473A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473A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473A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473AE"/>
  </w:style>
  <w:style w:type="character" w:customStyle="1" w:styleId="HTML1">
    <w:name w:val="Стандартный HTML Знак1"/>
    <w:basedOn w:val="a3"/>
    <w:uiPriority w:val="99"/>
    <w:semiHidden/>
    <w:rsid w:val="001473AE"/>
    <w:rPr>
      <w:rFonts w:ascii="Consolas" w:hAnsi="Consolas" w:cs="Consolas" w:hint="default"/>
      <w:sz w:val="20"/>
      <w:szCs w:val="20"/>
    </w:rPr>
  </w:style>
  <w:style w:type="character" w:customStyle="1" w:styleId="1f6">
    <w:name w:val="Основной текст с отступом Знак1"/>
    <w:basedOn w:val="a3"/>
    <w:uiPriority w:val="99"/>
    <w:semiHidden/>
    <w:rsid w:val="001473AE"/>
  </w:style>
  <w:style w:type="character" w:customStyle="1" w:styleId="hl1">
    <w:name w:val="hl1"/>
    <w:rsid w:val="001473AE"/>
    <w:rPr>
      <w:color w:val="4682B4"/>
    </w:rPr>
  </w:style>
  <w:style w:type="character" w:customStyle="1" w:styleId="span">
    <w:name w:val="span"/>
    <w:rsid w:val="001473AE"/>
  </w:style>
  <w:style w:type="character" w:customStyle="1" w:styleId="1f7">
    <w:name w:val="Название Знак1"/>
    <w:basedOn w:val="a3"/>
    <w:uiPriority w:val="10"/>
    <w:rsid w:val="001473A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8">
    <w:name w:val="Подзаголовок Знак1"/>
    <w:basedOn w:val="a3"/>
    <w:uiPriority w:val="11"/>
    <w:rsid w:val="001473A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473A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473A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2"/>
    <w:rsid w:val="001473A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c">
    <w:name w:val="Сетка таблицы4"/>
    <w:basedOn w:val="a4"/>
    <w:next w:val="a8"/>
    <w:uiPriority w:val="39"/>
    <w:rsid w:val="001473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473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473A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473A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473A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4"/>
    <w:uiPriority w:val="39"/>
    <w:rsid w:val="001473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473A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473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473A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2f9">
    <w:name w:val="Слабая ссылка2"/>
    <w:basedOn w:val="a3"/>
    <w:uiPriority w:val="31"/>
    <w:qFormat/>
    <w:rsid w:val="001473AE"/>
    <w:rPr>
      <w:smallCaps/>
      <w:color w:val="ED7D31"/>
      <w:u w:val="single"/>
    </w:rPr>
  </w:style>
  <w:style w:type="character" w:styleId="afffff4">
    <w:name w:val="Subtle Reference"/>
    <w:basedOn w:val="a3"/>
    <w:uiPriority w:val="31"/>
    <w:qFormat/>
    <w:rsid w:val="001473AE"/>
    <w:rPr>
      <w:smallCaps/>
      <w:color w:val="5A5A5A" w:themeColor="text1" w:themeTint="A5"/>
    </w:rPr>
  </w:style>
  <w:style w:type="character" w:customStyle="1" w:styleId="211pt">
    <w:name w:val="Основной текст (2) + 11 pt"/>
    <w:basedOn w:val="2a"/>
    <w:rsid w:val="00D27D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4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65795-6163-4D52-B118-A9DBC63B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21</cp:revision>
  <cp:lastPrinted>2020-01-09T07:36:00Z</cp:lastPrinted>
  <dcterms:created xsi:type="dcterms:W3CDTF">2017-12-01T10:12:00Z</dcterms:created>
  <dcterms:modified xsi:type="dcterms:W3CDTF">2024-12-24T02:32:00Z</dcterms:modified>
</cp:coreProperties>
</file>